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78" w:rsidRDefault="002E1B18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暂停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/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终止研究申请表</w:t>
      </w:r>
    </w:p>
    <w:tbl>
      <w:tblPr>
        <w:tblStyle w:val="a5"/>
        <w:tblW w:w="10312" w:type="dxa"/>
        <w:jc w:val="center"/>
        <w:tblInd w:w="-791" w:type="dxa"/>
        <w:tblLayout w:type="fixed"/>
        <w:tblLook w:val="04A0" w:firstRow="1" w:lastRow="0" w:firstColumn="1" w:lastColumn="0" w:noHBand="0" w:noVBand="1"/>
      </w:tblPr>
      <w:tblGrid>
        <w:gridCol w:w="2485"/>
        <w:gridCol w:w="1843"/>
        <w:gridCol w:w="63"/>
        <w:gridCol w:w="2550"/>
        <w:gridCol w:w="3371"/>
      </w:tblGrid>
      <w:tr w:rsidR="00644378">
        <w:trPr>
          <w:trHeight w:val="513"/>
          <w:jc w:val="center"/>
        </w:trPr>
        <w:tc>
          <w:tcPr>
            <w:tcW w:w="2485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伦理编号</w:t>
            </w:r>
          </w:p>
        </w:tc>
        <w:tc>
          <w:tcPr>
            <w:tcW w:w="1843" w:type="dxa"/>
            <w:vAlign w:val="center"/>
          </w:tcPr>
          <w:p w:rsidR="00644378" w:rsidRDefault="00644378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伦理委员会首次批准日期</w:t>
            </w:r>
          </w:p>
        </w:tc>
        <w:tc>
          <w:tcPr>
            <w:tcW w:w="3371" w:type="dxa"/>
            <w:vAlign w:val="center"/>
          </w:tcPr>
          <w:p w:rsidR="00644378" w:rsidRDefault="00644378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4378">
        <w:trPr>
          <w:trHeight w:val="467"/>
          <w:jc w:val="center"/>
        </w:trPr>
        <w:tc>
          <w:tcPr>
            <w:tcW w:w="2485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方案名称</w:t>
            </w:r>
          </w:p>
        </w:tc>
        <w:tc>
          <w:tcPr>
            <w:tcW w:w="7827" w:type="dxa"/>
            <w:gridSpan w:val="4"/>
            <w:vAlign w:val="center"/>
          </w:tcPr>
          <w:p w:rsidR="00644378" w:rsidRDefault="00644378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4378">
        <w:trPr>
          <w:trHeight w:val="548"/>
          <w:jc w:val="center"/>
        </w:trPr>
        <w:tc>
          <w:tcPr>
            <w:tcW w:w="2485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申请类型</w:t>
            </w:r>
          </w:p>
        </w:tc>
        <w:tc>
          <w:tcPr>
            <w:tcW w:w="7827" w:type="dxa"/>
            <w:gridSpan w:val="4"/>
            <w:vAlign w:val="center"/>
          </w:tcPr>
          <w:p w:rsidR="00644378" w:rsidRDefault="002E1B18">
            <w:pPr>
              <w:pStyle w:val="a3"/>
              <w:spacing w:before="120" w:after="120" w:line="276" w:lineRule="auto"/>
              <w:rPr>
                <w:rFonts w:ascii="DFKai-SB" w:eastAsiaTheme="minorEastAsia" w:hAnsi="DFKai-SB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>暂停</w:t>
            </w:r>
            <w:r>
              <w:rPr>
                <w:rFonts w:hint="eastAsia"/>
                <w:bCs/>
                <w:sz w:val="21"/>
                <w:szCs w:val="21"/>
              </w:rPr>
              <w:t>S</w:t>
            </w:r>
            <w:r>
              <w:rPr>
                <w:bCs/>
                <w:sz w:val="21"/>
                <w:szCs w:val="21"/>
              </w:rPr>
              <w:t>uspension</w:t>
            </w:r>
            <w:r>
              <w:rPr>
                <w:rFonts w:ascii="DFKai-SB" w:eastAsiaTheme="minorEastAsia" w:hAnsi="DFKai-SB" w:hint="eastAsia"/>
                <w:bCs/>
                <w:color w:val="000000"/>
                <w:sz w:val="21"/>
                <w:szCs w:val="21"/>
              </w:rPr>
              <w:t>（因故暂停研究，今后会再开展）</w:t>
            </w:r>
          </w:p>
          <w:p w:rsidR="00644378" w:rsidRDefault="002E1B18">
            <w:pPr>
              <w:pStyle w:val="a3"/>
              <w:spacing w:before="120" w:after="120" w:line="276" w:lineRule="auto"/>
              <w:rPr>
                <w:rFonts w:ascii="DFKai-SB" w:eastAsiaTheme="minorEastAsia" w:hAnsi="DFKai-SB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>终止</w:t>
            </w:r>
            <w:r>
              <w:rPr>
                <w:rFonts w:hint="eastAsia"/>
                <w:bCs/>
                <w:sz w:val="21"/>
                <w:szCs w:val="21"/>
              </w:rPr>
              <w:t>T</w:t>
            </w:r>
            <w:r>
              <w:rPr>
                <w:bCs/>
                <w:sz w:val="21"/>
                <w:szCs w:val="21"/>
              </w:rPr>
              <w:t>ermination</w:t>
            </w:r>
            <w:r>
              <w:rPr>
                <w:rFonts w:ascii="DFKai-SB" w:eastAsiaTheme="minorEastAsia" w:hAnsi="DFKai-SB" w:hint="eastAsia"/>
                <w:bCs/>
                <w:color w:val="000000"/>
                <w:sz w:val="21"/>
                <w:szCs w:val="21"/>
              </w:rPr>
              <w:t>（停止研究，今后不再开展）</w:t>
            </w:r>
          </w:p>
        </w:tc>
      </w:tr>
      <w:tr w:rsidR="00644378">
        <w:trPr>
          <w:trHeight w:val="510"/>
          <w:jc w:val="center"/>
        </w:trPr>
        <w:tc>
          <w:tcPr>
            <w:tcW w:w="2485" w:type="dxa"/>
            <w:vMerge w:val="restart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主要研究者</w:t>
            </w:r>
          </w:p>
        </w:tc>
        <w:tc>
          <w:tcPr>
            <w:tcW w:w="4456" w:type="dxa"/>
            <w:gridSpan w:val="3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姓名</w:t>
            </w:r>
            <w:r>
              <w:rPr>
                <w:rFonts w:asciiTheme="minorEastAsia" w:hAnsiTheme="minorEastAsia" w:hint="eastAsia"/>
                <w:bCs/>
                <w:szCs w:val="21"/>
              </w:rPr>
              <w:t>:</w:t>
            </w:r>
          </w:p>
        </w:tc>
        <w:tc>
          <w:tcPr>
            <w:tcW w:w="3371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电话</w:t>
            </w:r>
            <w:r>
              <w:rPr>
                <w:rFonts w:asciiTheme="minorEastAsia" w:hAnsiTheme="minorEastAsia" w:hint="eastAsia"/>
                <w:bCs/>
                <w:szCs w:val="21"/>
              </w:rPr>
              <w:t>:</w:t>
            </w:r>
          </w:p>
        </w:tc>
      </w:tr>
      <w:tr w:rsidR="00644378">
        <w:trPr>
          <w:trHeight w:val="510"/>
          <w:jc w:val="center"/>
        </w:trPr>
        <w:tc>
          <w:tcPr>
            <w:tcW w:w="2485" w:type="dxa"/>
            <w:vMerge/>
            <w:vAlign w:val="center"/>
          </w:tcPr>
          <w:p w:rsidR="00644378" w:rsidRDefault="00644378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827" w:type="dxa"/>
            <w:gridSpan w:val="4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电子邮件</w:t>
            </w:r>
            <w:r>
              <w:rPr>
                <w:rFonts w:asciiTheme="minorEastAsia" w:hAnsiTheme="minorEastAsia" w:hint="eastAsia"/>
                <w:bCs/>
                <w:szCs w:val="21"/>
              </w:rPr>
              <w:t>:</w:t>
            </w:r>
          </w:p>
        </w:tc>
      </w:tr>
      <w:tr w:rsidR="00644378">
        <w:trPr>
          <w:trHeight w:val="455"/>
          <w:jc w:val="center"/>
        </w:trPr>
        <w:tc>
          <w:tcPr>
            <w:tcW w:w="2485" w:type="dxa"/>
            <w:vMerge w:val="restart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申办者</w:t>
            </w:r>
          </w:p>
        </w:tc>
        <w:tc>
          <w:tcPr>
            <w:tcW w:w="7827" w:type="dxa"/>
            <w:gridSpan w:val="4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公司名称：</w:t>
            </w:r>
          </w:p>
        </w:tc>
      </w:tr>
      <w:tr w:rsidR="00644378">
        <w:trPr>
          <w:trHeight w:val="440"/>
          <w:jc w:val="center"/>
        </w:trPr>
        <w:tc>
          <w:tcPr>
            <w:tcW w:w="2485" w:type="dxa"/>
            <w:vMerge/>
            <w:vAlign w:val="center"/>
          </w:tcPr>
          <w:p w:rsidR="00644378" w:rsidRDefault="00644378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gridSpan w:val="3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联系人姓名</w:t>
            </w:r>
            <w:r>
              <w:rPr>
                <w:rFonts w:asciiTheme="minorEastAsia" w:hAnsiTheme="minorEastAsia" w:hint="eastAsia"/>
                <w:bCs/>
                <w:szCs w:val="21"/>
              </w:rPr>
              <w:t>:</w:t>
            </w:r>
          </w:p>
        </w:tc>
        <w:tc>
          <w:tcPr>
            <w:tcW w:w="3371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电话</w:t>
            </w:r>
            <w:r>
              <w:rPr>
                <w:rFonts w:asciiTheme="minorEastAsia" w:hAnsiTheme="minorEastAsia" w:hint="eastAsia"/>
                <w:bCs/>
                <w:szCs w:val="21"/>
              </w:rPr>
              <w:t>:</w:t>
            </w:r>
          </w:p>
        </w:tc>
      </w:tr>
      <w:tr w:rsidR="00644378">
        <w:trPr>
          <w:trHeight w:val="445"/>
          <w:jc w:val="center"/>
        </w:trPr>
        <w:tc>
          <w:tcPr>
            <w:tcW w:w="2485" w:type="dxa"/>
            <w:vMerge/>
            <w:vAlign w:val="center"/>
          </w:tcPr>
          <w:p w:rsidR="00644378" w:rsidRDefault="00644378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827" w:type="dxa"/>
            <w:gridSpan w:val="4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电子邮件</w:t>
            </w:r>
            <w:r>
              <w:rPr>
                <w:rFonts w:asciiTheme="minorEastAsia" w:hAnsiTheme="minorEastAsia" w:hint="eastAsia"/>
                <w:bCs/>
                <w:szCs w:val="21"/>
              </w:rPr>
              <w:t>:</w:t>
            </w:r>
          </w:p>
        </w:tc>
      </w:tr>
      <w:tr w:rsidR="00644378">
        <w:trPr>
          <w:trHeight w:val="400"/>
          <w:jc w:val="center"/>
        </w:trPr>
        <w:tc>
          <w:tcPr>
            <w:tcW w:w="2485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研究启动日期</w:t>
            </w:r>
          </w:p>
        </w:tc>
        <w:tc>
          <w:tcPr>
            <w:tcW w:w="1906" w:type="dxa"/>
            <w:gridSpan w:val="2"/>
            <w:vAlign w:val="center"/>
          </w:tcPr>
          <w:p w:rsidR="00644378" w:rsidRDefault="00644378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研究预计暂停</w:t>
            </w:r>
            <w:r>
              <w:rPr>
                <w:rFonts w:asciiTheme="minorEastAsia" w:hAnsiTheme="minorEastAsia" w:hint="eastAsia"/>
                <w:bCs/>
                <w:szCs w:val="21"/>
              </w:rPr>
              <w:t>/</w:t>
            </w:r>
            <w:r>
              <w:rPr>
                <w:rFonts w:asciiTheme="minorEastAsia" w:hAnsiTheme="minorEastAsia" w:hint="eastAsia"/>
                <w:bCs/>
                <w:szCs w:val="21"/>
              </w:rPr>
              <w:t>终止日期</w:t>
            </w:r>
          </w:p>
        </w:tc>
        <w:tc>
          <w:tcPr>
            <w:tcW w:w="3371" w:type="dxa"/>
          </w:tcPr>
          <w:p w:rsidR="00644378" w:rsidRDefault="00644378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4378">
        <w:trPr>
          <w:trHeight w:val="586"/>
          <w:jc w:val="center"/>
        </w:trPr>
        <w:tc>
          <w:tcPr>
            <w:tcW w:w="2485" w:type="dxa"/>
            <w:vAlign w:val="center"/>
          </w:tcPr>
          <w:p w:rsidR="00644378" w:rsidRDefault="002E1B18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暂停或终止原因</w:t>
            </w:r>
          </w:p>
        </w:tc>
        <w:tc>
          <w:tcPr>
            <w:tcW w:w="7827" w:type="dxa"/>
            <w:gridSpan w:val="4"/>
          </w:tcPr>
          <w:p w:rsidR="00644378" w:rsidRDefault="00644378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4378">
        <w:trPr>
          <w:trHeight w:val="796"/>
          <w:jc w:val="center"/>
        </w:trPr>
        <w:tc>
          <w:tcPr>
            <w:tcW w:w="2485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所得结果</w:t>
            </w:r>
          </w:p>
        </w:tc>
        <w:tc>
          <w:tcPr>
            <w:tcW w:w="7827" w:type="dxa"/>
            <w:gridSpan w:val="4"/>
          </w:tcPr>
          <w:p w:rsidR="00644378" w:rsidRDefault="00644378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644378" w:rsidRDefault="002E1B18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(</w:t>
            </w:r>
            <w:r>
              <w:rPr>
                <w:rFonts w:asciiTheme="minorEastAsia" w:hAnsiTheme="minorEastAsia" w:hint="eastAsia"/>
                <w:bCs/>
                <w:szCs w:val="21"/>
              </w:rPr>
              <w:t>注：</w:t>
            </w:r>
            <w:r>
              <w:rPr>
                <w:rFonts w:asciiTheme="minorEastAsia" w:hAnsiTheme="minorEastAsia" w:hint="eastAsia"/>
                <w:bCs/>
                <w:szCs w:val="21"/>
              </w:rPr>
              <w:t>如未进行统计分析，则须注明未获得</w:t>
            </w:r>
            <w:r>
              <w:rPr>
                <w:rFonts w:asciiTheme="minorEastAsia" w:hAnsiTheme="minorEastAsia" w:hint="eastAsia"/>
                <w:bCs/>
                <w:szCs w:val="21"/>
              </w:rPr>
              <w:t>)</w:t>
            </w:r>
          </w:p>
        </w:tc>
      </w:tr>
      <w:tr w:rsidR="00644378">
        <w:trPr>
          <w:trHeight w:val="861"/>
          <w:jc w:val="center"/>
        </w:trPr>
        <w:tc>
          <w:tcPr>
            <w:tcW w:w="2485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本中心受试者</w:t>
            </w:r>
          </w:p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入选情况</w:t>
            </w:r>
          </w:p>
        </w:tc>
        <w:tc>
          <w:tcPr>
            <w:tcW w:w="7827" w:type="dxa"/>
            <w:gridSpan w:val="4"/>
            <w:vAlign w:val="center"/>
          </w:tcPr>
          <w:p w:rsidR="00644378" w:rsidRDefault="002E1B18">
            <w:pPr>
              <w:spacing w:line="276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预计入选人数：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__________   </w:t>
            </w:r>
            <w:r>
              <w:rPr>
                <w:rFonts w:asciiTheme="minorEastAsia" w:hAnsiTheme="minorEastAsia" w:hint="eastAsia"/>
                <w:bCs/>
                <w:szCs w:val="21"/>
              </w:rPr>
              <w:t>实际入选人数：</w:t>
            </w:r>
            <w:r>
              <w:rPr>
                <w:rFonts w:asciiTheme="minorEastAsia" w:hAnsiTheme="minorEastAsia" w:hint="eastAsia"/>
                <w:bCs/>
                <w:szCs w:val="21"/>
              </w:rPr>
              <w:t>__________</w:t>
            </w:r>
          </w:p>
          <w:p w:rsidR="00644378" w:rsidRDefault="002E1B18">
            <w:pPr>
              <w:spacing w:line="276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完成研究人数</w:t>
            </w:r>
            <w:r>
              <w:rPr>
                <w:rFonts w:asciiTheme="minorEastAsia" w:hAnsiTheme="minorEastAsia" w:hint="eastAsia"/>
                <w:bCs/>
                <w:szCs w:val="21"/>
              </w:rPr>
              <w:t>：</w:t>
            </w:r>
            <w:r>
              <w:rPr>
                <w:rFonts w:asciiTheme="minorEastAsia" w:hAnsiTheme="minorEastAsia" w:hint="eastAsia"/>
                <w:bCs/>
                <w:szCs w:val="21"/>
              </w:rPr>
              <w:t>__________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尚未出组受试者人数：</w:t>
            </w:r>
            <w:r>
              <w:rPr>
                <w:rFonts w:asciiTheme="minorEastAsia" w:hAnsiTheme="minorEastAsia" w:hint="eastAsia"/>
                <w:bCs/>
                <w:szCs w:val="21"/>
              </w:rPr>
              <w:t>__________</w:t>
            </w:r>
          </w:p>
        </w:tc>
      </w:tr>
      <w:tr w:rsidR="00644378">
        <w:trPr>
          <w:trHeight w:val="510"/>
          <w:jc w:val="center"/>
        </w:trPr>
        <w:tc>
          <w:tcPr>
            <w:tcW w:w="2485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受试者的后续处理措施</w:t>
            </w:r>
          </w:p>
        </w:tc>
        <w:tc>
          <w:tcPr>
            <w:tcW w:w="7827" w:type="dxa"/>
            <w:gridSpan w:val="4"/>
            <w:vAlign w:val="center"/>
          </w:tcPr>
          <w:p w:rsidR="00644378" w:rsidRDefault="00644378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644378" w:rsidRDefault="002E1B18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注：</w:t>
            </w:r>
            <w:r>
              <w:rPr>
                <w:rFonts w:asciiTheme="minorEastAsia" w:hAnsiTheme="minorEastAsia" w:hint="eastAsia"/>
                <w:bCs/>
                <w:szCs w:val="21"/>
              </w:rPr>
              <w:t>如研究尚未纳入受试者或受试者均已出组则无需填写本项）</w:t>
            </w:r>
          </w:p>
          <w:p w:rsidR="00644378" w:rsidRDefault="00644378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4378">
        <w:trPr>
          <w:trHeight w:val="1082"/>
          <w:jc w:val="center"/>
        </w:trPr>
        <w:tc>
          <w:tcPr>
            <w:tcW w:w="2485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主要研究者声明</w:t>
            </w:r>
          </w:p>
        </w:tc>
        <w:tc>
          <w:tcPr>
            <w:tcW w:w="7827" w:type="dxa"/>
            <w:gridSpan w:val="4"/>
            <w:vAlign w:val="center"/>
          </w:tcPr>
          <w:p w:rsidR="00644378" w:rsidRDefault="002E1B18">
            <w:pPr>
              <w:autoSpaceDE w:val="0"/>
              <w:autoSpaceDN w:val="0"/>
              <w:adjustRightInd w:val="0"/>
              <w:jc w:val="left"/>
              <w:rPr>
                <w:bCs/>
                <w:szCs w:val="21"/>
              </w:rPr>
            </w:pPr>
            <w:r>
              <w:rPr>
                <w:rFonts w:eastAsia="微软雅黑"/>
                <w:bCs/>
                <w:kern w:val="0"/>
                <w:szCs w:val="21"/>
              </w:rPr>
              <w:t>1</w:t>
            </w:r>
            <w:r>
              <w:rPr>
                <w:bCs/>
                <w:szCs w:val="21"/>
              </w:rPr>
              <w:t xml:space="preserve">. </w:t>
            </w:r>
            <w:r>
              <w:rPr>
                <w:bCs/>
                <w:szCs w:val="21"/>
              </w:rPr>
              <w:t>本人负责执行此研究，已尽力依赫尔辛基宣言的精神及国内</w:t>
            </w:r>
            <w:r>
              <w:rPr>
                <w:rFonts w:hint="eastAsia"/>
                <w:bCs/>
                <w:szCs w:val="21"/>
              </w:rPr>
              <w:t>外</w:t>
            </w:r>
            <w:r>
              <w:rPr>
                <w:bCs/>
                <w:szCs w:val="21"/>
              </w:rPr>
              <w:t>相关法规的规定，确保试验对象之生命、健康、个人隐私及尊严。</w:t>
            </w:r>
          </w:p>
          <w:p w:rsidR="00644378" w:rsidRDefault="002E1B18">
            <w:pPr>
              <w:autoSpaceDE w:val="0"/>
              <w:autoSpaceDN w:val="0"/>
              <w:adjustRightInd w:val="0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2. </w:t>
            </w:r>
            <w:r>
              <w:rPr>
                <w:bCs/>
                <w:szCs w:val="21"/>
              </w:rPr>
              <w:t>本人将尽快通知本研究受试者关于此项研究暂停</w:t>
            </w:r>
            <w:r>
              <w:rPr>
                <w:bCs/>
                <w:szCs w:val="21"/>
              </w:rPr>
              <w:t>/</w:t>
            </w:r>
            <w:r>
              <w:rPr>
                <w:bCs/>
                <w:szCs w:val="21"/>
              </w:rPr>
              <w:t>终止的信息。</w:t>
            </w:r>
          </w:p>
        </w:tc>
      </w:tr>
      <w:tr w:rsidR="00644378">
        <w:trPr>
          <w:trHeight w:val="593"/>
          <w:jc w:val="center"/>
        </w:trPr>
        <w:tc>
          <w:tcPr>
            <w:tcW w:w="10312" w:type="dxa"/>
            <w:gridSpan w:val="5"/>
            <w:vAlign w:val="center"/>
          </w:tcPr>
          <w:p w:rsidR="00644378" w:rsidRDefault="002E1B18">
            <w:pPr>
              <w:autoSpaceDE w:val="0"/>
              <w:autoSpaceDN w:val="0"/>
              <w:adjustRightInd w:val="0"/>
              <w:jc w:val="left"/>
              <w:rPr>
                <w:rFonts w:eastAsia="微软雅黑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主要研究者签名</w:t>
            </w:r>
            <w:r>
              <w:rPr>
                <w:rFonts w:asciiTheme="minorEastAsia" w:hAnsiTheme="minorEastAsia"/>
                <w:bCs/>
                <w:szCs w:val="21"/>
              </w:rPr>
              <w:t xml:space="preserve">:_____________           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日期</w:t>
            </w:r>
            <w:r>
              <w:rPr>
                <w:rFonts w:asciiTheme="minorEastAsia" w:hAnsiTheme="minorEastAsia" w:hint="eastAsia"/>
                <w:bCs/>
                <w:szCs w:val="21"/>
              </w:rPr>
              <w:t>:______________</w:t>
            </w:r>
          </w:p>
        </w:tc>
      </w:tr>
      <w:tr w:rsidR="00644378">
        <w:trPr>
          <w:trHeight w:val="396"/>
          <w:jc w:val="center"/>
        </w:trPr>
        <w:tc>
          <w:tcPr>
            <w:tcW w:w="10312" w:type="dxa"/>
            <w:gridSpan w:val="5"/>
            <w:shd w:val="clear" w:color="auto" w:fill="B6DDE8" w:themeFill="accent5" w:themeFillTint="66"/>
            <w:vAlign w:val="center"/>
          </w:tcPr>
          <w:p w:rsidR="00644378" w:rsidRDefault="002E1B1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以下由伦理委员会人员填写</w:t>
            </w:r>
          </w:p>
        </w:tc>
      </w:tr>
      <w:tr w:rsidR="00644378">
        <w:trPr>
          <w:trHeight w:val="513"/>
          <w:jc w:val="center"/>
        </w:trPr>
        <w:tc>
          <w:tcPr>
            <w:tcW w:w="10312" w:type="dxa"/>
            <w:gridSpan w:val="5"/>
            <w:vAlign w:val="center"/>
          </w:tcPr>
          <w:p w:rsidR="00644378" w:rsidRDefault="002E1B18">
            <w:pPr>
              <w:autoSpaceDE w:val="0"/>
              <w:autoSpaceDN w:val="0"/>
              <w:adjustRightInd w:val="0"/>
              <w:jc w:val="left"/>
              <w:rPr>
                <w:rFonts w:eastAsia="微软雅黑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秘书签收签名</w:t>
            </w:r>
            <w:r>
              <w:rPr>
                <w:rFonts w:asciiTheme="minorEastAsia" w:hAnsiTheme="minorEastAsia"/>
                <w:bCs/>
                <w:szCs w:val="21"/>
              </w:rPr>
              <w:t xml:space="preserve">:_____________             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日期</w:t>
            </w:r>
            <w:r>
              <w:rPr>
                <w:rFonts w:asciiTheme="minorEastAsia" w:hAnsiTheme="minorEastAsia" w:hint="eastAsia"/>
                <w:bCs/>
                <w:szCs w:val="21"/>
              </w:rPr>
              <w:t>:______________</w:t>
            </w:r>
          </w:p>
        </w:tc>
      </w:tr>
      <w:tr w:rsidR="00644378">
        <w:trPr>
          <w:trHeight w:val="2337"/>
          <w:jc w:val="center"/>
        </w:trPr>
        <w:tc>
          <w:tcPr>
            <w:tcW w:w="2485" w:type="dxa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主审委员</w:t>
            </w:r>
          </w:p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审查结果</w:t>
            </w:r>
          </w:p>
        </w:tc>
        <w:tc>
          <w:tcPr>
            <w:tcW w:w="7827" w:type="dxa"/>
            <w:gridSpan w:val="4"/>
            <w:vAlign w:val="center"/>
          </w:tcPr>
          <w:p w:rsidR="00644378" w:rsidRDefault="002E1B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审查意见：</w:t>
            </w:r>
          </w:p>
          <w:p w:rsidR="00644378" w:rsidRDefault="006443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微软雅黑"/>
                <w:bCs/>
                <w:kern w:val="0"/>
                <w:szCs w:val="21"/>
              </w:rPr>
            </w:pPr>
          </w:p>
          <w:p w:rsidR="00644378" w:rsidRDefault="002E1B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 1.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同意暂停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终止该研究</w:t>
            </w:r>
          </w:p>
          <w:p w:rsidR="00644378" w:rsidRDefault="002E1B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 2.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需补充资料后再审</w:t>
            </w:r>
          </w:p>
          <w:p w:rsidR="00644378" w:rsidRDefault="002E1B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 3.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需会议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讨论</w:t>
            </w:r>
          </w:p>
          <w:p w:rsidR="00644378" w:rsidRDefault="002E1B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 4.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需紧急会议审查</w:t>
            </w:r>
          </w:p>
        </w:tc>
      </w:tr>
      <w:tr w:rsidR="00644378">
        <w:trPr>
          <w:trHeight w:val="562"/>
          <w:jc w:val="center"/>
        </w:trPr>
        <w:tc>
          <w:tcPr>
            <w:tcW w:w="10312" w:type="dxa"/>
            <w:gridSpan w:val="5"/>
            <w:vAlign w:val="center"/>
          </w:tcPr>
          <w:p w:rsidR="00644378" w:rsidRDefault="002E1B18">
            <w:pPr>
              <w:rPr>
                <w:rFonts w:asciiTheme="minorEastAsia" w:hAnsiTheme="minorEastAsia"/>
                <w:bCs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主审委员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____________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日期</w:t>
            </w:r>
            <w:r>
              <w:rPr>
                <w:rFonts w:asciiTheme="minorEastAsia" w:hAnsiTheme="minorEastAsia" w:hint="eastAsia"/>
                <w:bCs/>
                <w:szCs w:val="21"/>
              </w:rPr>
              <w:t>:_______________</w:t>
            </w:r>
          </w:p>
        </w:tc>
      </w:tr>
    </w:tbl>
    <w:p w:rsidR="00644378" w:rsidRDefault="00644378">
      <w:pPr>
        <w:spacing w:line="220" w:lineRule="atLeast"/>
      </w:pPr>
    </w:p>
    <w:sectPr w:rsidR="0064437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18" w:rsidRDefault="002E1B18">
      <w:r>
        <w:separator/>
      </w:r>
    </w:p>
  </w:endnote>
  <w:endnote w:type="continuationSeparator" w:id="0">
    <w:p w:rsidR="002E1B18" w:rsidRDefault="002E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78" w:rsidRDefault="00744FCB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 xml:space="preserve">SECCR SOP 311.02-01                                                       </w:t>
    </w:r>
    <w:r w:rsidR="002E1B18">
      <w:rPr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18" w:rsidRDefault="002E1B18">
      <w:r>
        <w:separator/>
      </w:r>
    </w:p>
  </w:footnote>
  <w:footnote w:type="continuationSeparator" w:id="0">
    <w:p w:rsidR="002E1B18" w:rsidRDefault="002E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78" w:rsidRDefault="002E1B18">
    <w:pPr>
      <w:jc w:val="center"/>
      <w:rPr>
        <w:rFonts w:ascii="新宋体" w:eastAsia="新宋体" w:hAnsi="新宋体"/>
        <w:b/>
        <w:bCs/>
        <w:color w:val="595959"/>
        <w:sz w:val="20"/>
        <w:szCs w:val="20"/>
      </w:rPr>
    </w:pPr>
    <w:r>
      <w:rPr>
        <w:rFonts w:hint="eastAsia"/>
        <w:noProof/>
        <w:color w:val="595959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10795</wp:posOffset>
          </wp:positionV>
          <wp:extent cx="304165" cy="308610"/>
          <wp:effectExtent l="0" t="0" r="635" b="15240"/>
          <wp:wrapTight wrapText="bothSides">
            <wp:wrapPolygon edited="0">
              <wp:start x="2706" y="0"/>
              <wp:lineTo x="0" y="2667"/>
              <wp:lineTo x="0" y="17333"/>
              <wp:lineTo x="2706" y="20000"/>
              <wp:lineTo x="17587" y="20000"/>
              <wp:lineTo x="20292" y="17333"/>
              <wp:lineTo x="20292" y="2667"/>
              <wp:lineTo x="17587" y="0"/>
              <wp:lineTo x="2706" y="0"/>
            </wp:wrapPolygon>
          </wp:wrapTight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165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新宋体" w:eastAsia="新宋体" w:hAnsi="新宋体" w:hint="eastAsia"/>
        <w:b/>
        <w:bCs/>
        <w:color w:val="595959"/>
        <w:sz w:val="20"/>
        <w:szCs w:val="20"/>
      </w:rPr>
      <w:t>上海市临床研究</w:t>
    </w:r>
    <w:r>
      <w:rPr>
        <w:rFonts w:ascii="新宋体" w:eastAsia="新宋体" w:hAnsi="新宋体" w:hint="eastAsia"/>
        <w:b/>
        <w:bCs/>
        <w:color w:val="595959"/>
        <w:sz w:val="20"/>
        <w:szCs w:val="20"/>
      </w:rPr>
      <w:t>伦理委员会</w:t>
    </w:r>
  </w:p>
  <w:p w:rsidR="00644378" w:rsidRDefault="002E1B18">
    <w:pPr>
      <w:pBdr>
        <w:bottom w:val="single" w:sz="4" w:space="0" w:color="auto"/>
      </w:pBdr>
      <w:jc w:val="center"/>
    </w:pPr>
    <w:r>
      <w:rPr>
        <w:rFonts w:eastAsia="华文中宋" w:hint="eastAsia"/>
        <w:b/>
        <w:bCs/>
        <w:color w:val="595959"/>
        <w:sz w:val="20"/>
        <w:szCs w:val="20"/>
      </w:rPr>
      <w:t>SHANGHAI ETHICS COMMITTEE FOR CLINICAL RESEARCH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C5C09"/>
    <w:rsid w:val="000E4301"/>
    <w:rsid w:val="000F1178"/>
    <w:rsid w:val="002409B0"/>
    <w:rsid w:val="002513E9"/>
    <w:rsid w:val="002E1B18"/>
    <w:rsid w:val="00303996"/>
    <w:rsid w:val="00307DD9"/>
    <w:rsid w:val="00323B43"/>
    <w:rsid w:val="00355830"/>
    <w:rsid w:val="00362677"/>
    <w:rsid w:val="003C5D3A"/>
    <w:rsid w:val="003D37D8"/>
    <w:rsid w:val="00406AAB"/>
    <w:rsid w:val="00426133"/>
    <w:rsid w:val="004358AB"/>
    <w:rsid w:val="00442415"/>
    <w:rsid w:val="00477F7A"/>
    <w:rsid w:val="004976A2"/>
    <w:rsid w:val="004C4203"/>
    <w:rsid w:val="004C6863"/>
    <w:rsid w:val="005237D1"/>
    <w:rsid w:val="00590D8C"/>
    <w:rsid w:val="005F35A6"/>
    <w:rsid w:val="00644378"/>
    <w:rsid w:val="00683811"/>
    <w:rsid w:val="00684B27"/>
    <w:rsid w:val="006918EE"/>
    <w:rsid w:val="006F7D13"/>
    <w:rsid w:val="00705276"/>
    <w:rsid w:val="00726527"/>
    <w:rsid w:val="00744FCB"/>
    <w:rsid w:val="00790713"/>
    <w:rsid w:val="007964A0"/>
    <w:rsid w:val="00807560"/>
    <w:rsid w:val="0086442B"/>
    <w:rsid w:val="008B7726"/>
    <w:rsid w:val="008E3370"/>
    <w:rsid w:val="008F08BC"/>
    <w:rsid w:val="00923994"/>
    <w:rsid w:val="009D3E75"/>
    <w:rsid w:val="009E7C6E"/>
    <w:rsid w:val="00A37C53"/>
    <w:rsid w:val="00A44158"/>
    <w:rsid w:val="00A90430"/>
    <w:rsid w:val="00AE6F74"/>
    <w:rsid w:val="00B079EC"/>
    <w:rsid w:val="00B11021"/>
    <w:rsid w:val="00B22117"/>
    <w:rsid w:val="00B2323A"/>
    <w:rsid w:val="00B555BD"/>
    <w:rsid w:val="00B76AB2"/>
    <w:rsid w:val="00BA37DE"/>
    <w:rsid w:val="00BA6F31"/>
    <w:rsid w:val="00BE40C1"/>
    <w:rsid w:val="00CA1A7A"/>
    <w:rsid w:val="00D30F30"/>
    <w:rsid w:val="00D31D50"/>
    <w:rsid w:val="00D456D2"/>
    <w:rsid w:val="00DA11D5"/>
    <w:rsid w:val="00DB33EA"/>
    <w:rsid w:val="00DE3F3A"/>
    <w:rsid w:val="00E22565"/>
    <w:rsid w:val="00E8374F"/>
    <w:rsid w:val="00E966F3"/>
    <w:rsid w:val="00EA2D01"/>
    <w:rsid w:val="00ED3582"/>
    <w:rsid w:val="00F7317D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ymj</dc:creator>
  <cp:lastModifiedBy>章晓祎</cp:lastModifiedBy>
  <cp:revision>27</cp:revision>
  <cp:lastPrinted>2014-03-17T00:08:00Z</cp:lastPrinted>
  <dcterms:created xsi:type="dcterms:W3CDTF">2008-09-11T17:20:00Z</dcterms:created>
  <dcterms:modified xsi:type="dcterms:W3CDTF">2018-12-05T10:12:00Z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