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EECDE" w14:textId="75B7BDDE" w:rsidR="00AF0309" w:rsidRPr="00057BD7" w:rsidRDefault="00D31629" w:rsidP="00057BD7"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MDT</w:t>
      </w:r>
      <w:r>
        <w:rPr>
          <w:rFonts w:hint="eastAsia"/>
          <w:b/>
          <w:bCs/>
          <w:sz w:val="44"/>
          <w:szCs w:val="44"/>
        </w:rPr>
        <w:t>科研门诊</w:t>
      </w:r>
      <w:r w:rsidR="00C33827">
        <w:rPr>
          <w:rFonts w:hint="eastAsia"/>
          <w:b/>
          <w:bCs/>
          <w:sz w:val="44"/>
          <w:szCs w:val="44"/>
        </w:rPr>
        <w:t>预约登记</w:t>
      </w:r>
      <w:r w:rsidR="00057BD7" w:rsidRPr="00057BD7">
        <w:rPr>
          <w:rFonts w:hint="eastAsia"/>
          <w:b/>
          <w:bCs/>
          <w:sz w:val="44"/>
          <w:szCs w:val="44"/>
        </w:rPr>
        <w:t>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6"/>
        <w:gridCol w:w="1704"/>
        <w:gridCol w:w="849"/>
        <w:gridCol w:w="2420"/>
        <w:gridCol w:w="1275"/>
        <w:gridCol w:w="2642"/>
      </w:tblGrid>
      <w:tr w:rsidR="00057BD7" w14:paraId="5A7F7F57" w14:textId="77777777" w:rsidTr="003B7F9E">
        <w:trPr>
          <w:trHeight w:val="47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745C410" w14:textId="5EDAD336" w:rsidR="00057BD7" w:rsidRPr="00FD58C3" w:rsidRDefault="00FD58C3" w:rsidP="00FD58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个人</w:t>
            </w:r>
            <w:r w:rsidR="00057BD7" w:rsidRPr="00057BD7">
              <w:rPr>
                <w:rFonts w:hint="eastAsia"/>
                <w:b/>
                <w:bCs/>
                <w:sz w:val="32"/>
                <w:szCs w:val="32"/>
              </w:rPr>
              <w:t>信息</w:t>
            </w:r>
          </w:p>
        </w:tc>
      </w:tr>
      <w:tr w:rsidR="00B85732" w14:paraId="5F1B7003" w14:textId="77777777" w:rsidTr="00FD6D4B">
        <w:trPr>
          <w:trHeight w:val="693"/>
        </w:trPr>
        <w:tc>
          <w:tcPr>
            <w:tcW w:w="434" w:type="pct"/>
            <w:vAlign w:val="center"/>
          </w:tcPr>
          <w:p w14:paraId="68450B2A" w14:textId="2C840DEB" w:rsidR="00C33827" w:rsidRPr="00917728" w:rsidRDefault="00C33827" w:rsidP="00FD58C3">
            <w:pPr>
              <w:jc w:val="center"/>
              <w:rPr>
                <w:b/>
                <w:bCs/>
                <w:sz w:val="24"/>
                <w:szCs w:val="24"/>
              </w:rPr>
            </w:pPr>
            <w:r w:rsidRPr="00917728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74" w:type="pct"/>
            <w:vAlign w:val="center"/>
          </w:tcPr>
          <w:p w14:paraId="120C82E4" w14:textId="6785E832" w:rsidR="00C33827" w:rsidRDefault="00C33827"/>
        </w:tc>
        <w:tc>
          <w:tcPr>
            <w:tcW w:w="436" w:type="pct"/>
            <w:vAlign w:val="center"/>
          </w:tcPr>
          <w:p w14:paraId="3BCA2CF0" w14:textId="40CDA764" w:rsidR="00C33827" w:rsidRDefault="00C33827" w:rsidP="00B85732">
            <w:pPr>
              <w:jc w:val="center"/>
            </w:pPr>
            <w:r w:rsidRPr="00917728">
              <w:rPr>
                <w:rFonts w:hint="eastAsia"/>
                <w:b/>
                <w:bCs/>
                <w:sz w:val="24"/>
                <w:szCs w:val="24"/>
              </w:rPr>
              <w:t>单位</w:t>
            </w:r>
            <w:r w:rsidR="00FD6D4B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="00FD6D4B">
              <w:rPr>
                <w:rFonts w:hint="eastAsia"/>
                <w:b/>
                <w:bCs/>
                <w:sz w:val="24"/>
                <w:szCs w:val="24"/>
              </w:rPr>
              <w:t>科室</w:t>
            </w:r>
          </w:p>
        </w:tc>
        <w:tc>
          <w:tcPr>
            <w:tcW w:w="1243" w:type="pct"/>
            <w:vAlign w:val="center"/>
          </w:tcPr>
          <w:p w14:paraId="562AD57E" w14:textId="3F825253" w:rsidR="00C33827" w:rsidRPr="00FD58C3" w:rsidRDefault="00C33827" w:rsidP="00C33827">
            <w:pPr>
              <w:jc w:val="left"/>
              <w:rPr>
                <w:szCs w:val="21"/>
              </w:rPr>
            </w:pPr>
          </w:p>
        </w:tc>
        <w:tc>
          <w:tcPr>
            <w:tcW w:w="655" w:type="pct"/>
            <w:vAlign w:val="center"/>
          </w:tcPr>
          <w:p w14:paraId="1BEBC825" w14:textId="57C645FF" w:rsidR="00C33827" w:rsidRPr="00C33827" w:rsidRDefault="00C33827">
            <w:pPr>
              <w:rPr>
                <w:b/>
                <w:bCs/>
                <w:sz w:val="24"/>
                <w:szCs w:val="24"/>
              </w:rPr>
            </w:pPr>
            <w:r w:rsidRPr="00C33827">
              <w:rPr>
                <w:b/>
                <w:bCs/>
                <w:sz w:val="24"/>
                <w:szCs w:val="24"/>
              </w:rPr>
              <w:t>人员类别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444D289A" w14:textId="7522D3C9" w:rsidR="00C33827" w:rsidRPr="00C33827" w:rsidRDefault="00C338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Cs w:val="24"/>
              </w:rPr>
              <w:t>〇</w:t>
            </w:r>
            <w:r>
              <w:rPr>
                <w:rFonts w:ascii="Times New Roman" w:hAnsi="Times New Roman" w:cs="Times New Roman"/>
                <w:bCs/>
                <w:szCs w:val="24"/>
              </w:rPr>
              <w:t>医师</w:t>
            </w:r>
            <w:r w:rsidRPr="00C33827">
              <w:rPr>
                <w:rFonts w:ascii="Times New Roman" w:hAnsi="Times New Roman" w:cs="Times New Roman"/>
                <w:bCs/>
                <w:szCs w:val="24"/>
              </w:rPr>
              <w:t>〇</w:t>
            </w:r>
            <w:r>
              <w:rPr>
                <w:rFonts w:ascii="Times New Roman" w:hAnsi="Times New Roman" w:cs="Times New Roman"/>
                <w:bCs/>
                <w:szCs w:val="24"/>
              </w:rPr>
              <w:t>药师</w:t>
            </w:r>
            <w:r w:rsidRPr="00C33827">
              <w:rPr>
                <w:rFonts w:ascii="Times New Roman" w:hAnsi="Times New Roman" w:cs="Times New Roman"/>
                <w:bCs/>
                <w:szCs w:val="24"/>
              </w:rPr>
              <w:t>〇</w:t>
            </w:r>
            <w:r>
              <w:rPr>
                <w:rFonts w:ascii="Times New Roman" w:hAnsi="Times New Roman" w:cs="Times New Roman"/>
                <w:bCs/>
                <w:szCs w:val="24"/>
              </w:rPr>
              <w:t>科研人员</w:t>
            </w:r>
            <w:r w:rsidRPr="00C33827">
              <w:rPr>
                <w:rFonts w:ascii="Times New Roman" w:hAnsi="Times New Roman" w:cs="Times New Roman"/>
                <w:bCs/>
                <w:szCs w:val="24"/>
              </w:rPr>
              <w:t>〇</w:t>
            </w:r>
            <w:r>
              <w:rPr>
                <w:rFonts w:ascii="Times New Roman" w:hAnsi="Times New Roman" w:cs="Times New Roman"/>
                <w:bCs/>
                <w:szCs w:val="24"/>
              </w:rPr>
              <w:t>护士</w:t>
            </w:r>
            <w:r w:rsidRPr="00C33827">
              <w:rPr>
                <w:rFonts w:ascii="Times New Roman" w:hAnsi="Times New Roman" w:cs="Times New Roman"/>
                <w:bCs/>
                <w:szCs w:val="24"/>
              </w:rPr>
              <w:t>〇</w:t>
            </w:r>
            <w:r w:rsidR="003B7F9E">
              <w:rPr>
                <w:rFonts w:ascii="Times New Roman" w:hAnsi="Times New Roman" w:cs="Times New Roman"/>
                <w:bCs/>
                <w:szCs w:val="24"/>
              </w:rPr>
              <w:t>研究生</w:t>
            </w:r>
            <w:r w:rsidR="003B7F9E" w:rsidRPr="00C33827">
              <w:rPr>
                <w:rFonts w:ascii="Times New Roman" w:hAnsi="Times New Roman" w:cs="Times New Roman"/>
                <w:bCs/>
                <w:szCs w:val="24"/>
              </w:rPr>
              <w:t>〇</w:t>
            </w:r>
            <w:r>
              <w:rPr>
                <w:rFonts w:ascii="Times New Roman" w:hAnsi="Times New Roman" w:cs="Times New Roman"/>
                <w:bCs/>
                <w:szCs w:val="24"/>
              </w:rPr>
              <w:t>其他</w:t>
            </w:r>
          </w:p>
        </w:tc>
      </w:tr>
      <w:tr w:rsidR="00B85732" w14:paraId="65265C29" w14:textId="77777777" w:rsidTr="00FD6D4B">
        <w:trPr>
          <w:trHeight w:val="567"/>
        </w:trPr>
        <w:tc>
          <w:tcPr>
            <w:tcW w:w="434" w:type="pct"/>
            <w:vAlign w:val="center"/>
          </w:tcPr>
          <w:p w14:paraId="3AA51BA6" w14:textId="6C782884" w:rsidR="00C33827" w:rsidRPr="00917728" w:rsidRDefault="00C33827" w:rsidP="00FD58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874" w:type="pct"/>
            <w:vAlign w:val="center"/>
          </w:tcPr>
          <w:p w14:paraId="2F21AFA3" w14:textId="77777777" w:rsidR="00C33827" w:rsidRDefault="00C33827"/>
        </w:tc>
        <w:tc>
          <w:tcPr>
            <w:tcW w:w="436" w:type="pct"/>
            <w:vAlign w:val="center"/>
          </w:tcPr>
          <w:p w14:paraId="3A5BD99B" w14:textId="47FE6B5E" w:rsidR="00C33827" w:rsidRDefault="00F173EE" w:rsidP="00B85732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43" w:type="pct"/>
            <w:vAlign w:val="center"/>
          </w:tcPr>
          <w:p w14:paraId="19B77FC6" w14:textId="77777777" w:rsidR="00C33827" w:rsidRDefault="00C33827"/>
        </w:tc>
        <w:tc>
          <w:tcPr>
            <w:tcW w:w="655" w:type="pct"/>
            <w:vAlign w:val="center"/>
          </w:tcPr>
          <w:p w14:paraId="214385B4" w14:textId="7B0AB399" w:rsidR="00C33827" w:rsidRPr="00C33827" w:rsidRDefault="00C338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58" w:type="pct"/>
            <w:vAlign w:val="center"/>
          </w:tcPr>
          <w:p w14:paraId="49628F75" w14:textId="4C8B90EC" w:rsidR="00C33827" w:rsidRPr="00C33827" w:rsidRDefault="00C3382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57BD7" w14:paraId="6025C345" w14:textId="77777777" w:rsidTr="00917728">
        <w:trPr>
          <w:trHeight w:val="56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253B3CF" w14:textId="6A9DFE7D" w:rsidR="00057BD7" w:rsidRDefault="00C33827" w:rsidP="00057BD7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讨论主题</w:t>
            </w:r>
          </w:p>
        </w:tc>
      </w:tr>
      <w:tr w:rsidR="00057BD7" w14:paraId="2AC256D7" w14:textId="77777777" w:rsidTr="003B7F9E">
        <w:trPr>
          <w:trHeight w:val="620"/>
        </w:trPr>
        <w:tc>
          <w:tcPr>
            <w:tcW w:w="5000" w:type="pct"/>
            <w:gridSpan w:val="6"/>
            <w:vAlign w:val="center"/>
          </w:tcPr>
          <w:p w14:paraId="4B42DD3E" w14:textId="41A24B45" w:rsidR="00057BD7" w:rsidRDefault="00FD58C3">
            <w:r w:rsidRPr="00FD58C3">
              <w:rPr>
                <w:rFonts w:hint="eastAsia"/>
                <w:color w:val="0070C0"/>
              </w:rPr>
              <w:t>简要介绍</w:t>
            </w:r>
            <w:r w:rsidR="00917728" w:rsidRPr="00917728">
              <w:rPr>
                <w:rFonts w:hint="eastAsia"/>
                <w:color w:val="0070C0"/>
              </w:rPr>
              <w:t>需要</w:t>
            </w:r>
            <w:r w:rsidR="00C33827">
              <w:rPr>
                <w:rFonts w:hint="eastAsia"/>
                <w:color w:val="0070C0"/>
              </w:rPr>
              <w:t>咨询</w:t>
            </w:r>
            <w:r w:rsidR="00917728" w:rsidRPr="00917728">
              <w:rPr>
                <w:rFonts w:hint="eastAsia"/>
                <w:color w:val="0070C0"/>
              </w:rPr>
              <w:t>的课题、文章或者方案</w:t>
            </w:r>
            <w:r w:rsidR="00C33827">
              <w:rPr>
                <w:rFonts w:hint="eastAsia"/>
                <w:color w:val="0070C0"/>
              </w:rPr>
              <w:t>主题或主要内容</w:t>
            </w:r>
            <w:r w:rsidR="00D31629">
              <w:rPr>
                <w:rFonts w:hint="eastAsia"/>
                <w:color w:val="0070C0"/>
              </w:rPr>
              <w:t>（不超过</w:t>
            </w:r>
            <w:r w:rsidR="00D31629">
              <w:rPr>
                <w:rFonts w:hint="eastAsia"/>
                <w:color w:val="0070C0"/>
              </w:rPr>
              <w:t>2</w:t>
            </w:r>
            <w:r w:rsidR="00D31629">
              <w:rPr>
                <w:color w:val="0070C0"/>
              </w:rPr>
              <w:t>00</w:t>
            </w:r>
            <w:r w:rsidR="00D31629">
              <w:rPr>
                <w:rFonts w:hint="eastAsia"/>
                <w:color w:val="0070C0"/>
              </w:rPr>
              <w:t>字）</w:t>
            </w:r>
          </w:p>
          <w:p w14:paraId="4AA76EC3" w14:textId="77777777" w:rsidR="00FD58C3" w:rsidRDefault="00FD58C3"/>
          <w:p w14:paraId="57D89469" w14:textId="22FFD2B3" w:rsidR="00057BD7" w:rsidRDefault="00057BD7"/>
        </w:tc>
      </w:tr>
      <w:tr w:rsidR="00057BD7" w14:paraId="3EAF5FF6" w14:textId="77777777" w:rsidTr="00917728">
        <w:trPr>
          <w:trHeight w:val="56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322F220" w14:textId="4EFA3EE4" w:rsidR="00057BD7" w:rsidRPr="00FD58C3" w:rsidRDefault="006E0663" w:rsidP="00FD58C3">
            <w:pPr>
              <w:jc w:val="center"/>
              <w:rPr>
                <w:b/>
                <w:bCs/>
                <w:sz w:val="32"/>
                <w:szCs w:val="32"/>
                <w:shd w:val="clear" w:color="auto" w:fill="D9D9D9" w:themeFill="background1" w:themeFillShade="D9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所涉及的学科问题</w:t>
            </w:r>
            <w:bookmarkStart w:id="0" w:name="_GoBack"/>
            <w:bookmarkEnd w:id="0"/>
          </w:p>
        </w:tc>
      </w:tr>
      <w:tr w:rsidR="00057BD7" w14:paraId="3FE5373B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69012BE5" w14:textId="2D2F54FF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统计学与临床流行病学</w:t>
            </w:r>
          </w:p>
        </w:tc>
        <w:tc>
          <w:tcPr>
            <w:tcW w:w="3691" w:type="pct"/>
            <w:gridSpan w:val="4"/>
            <w:vAlign w:val="center"/>
          </w:tcPr>
          <w:p w14:paraId="0A7EDB09" w14:textId="77777777" w:rsidR="00057BD7" w:rsidRDefault="00057BD7"/>
          <w:p w14:paraId="586BF00E" w14:textId="3092CAE7" w:rsidR="00FD58C3" w:rsidRDefault="00FD58C3"/>
        </w:tc>
      </w:tr>
      <w:tr w:rsidR="00057BD7" w14:paraId="7E546FD0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2C62B7C4" w14:textId="17FF19F0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数据库与数据管理</w:t>
            </w:r>
          </w:p>
        </w:tc>
        <w:tc>
          <w:tcPr>
            <w:tcW w:w="3691" w:type="pct"/>
            <w:gridSpan w:val="4"/>
            <w:vAlign w:val="center"/>
          </w:tcPr>
          <w:p w14:paraId="4E9CC856" w14:textId="77777777" w:rsidR="00057BD7" w:rsidRDefault="00057BD7"/>
          <w:p w14:paraId="62309F19" w14:textId="3FA596F3" w:rsidR="00FD58C3" w:rsidRDefault="00FD58C3"/>
        </w:tc>
      </w:tr>
      <w:tr w:rsidR="00057BD7" w14:paraId="01AE8237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6608FB76" w14:textId="1C7EFA24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学科专业</w:t>
            </w:r>
          </w:p>
        </w:tc>
        <w:tc>
          <w:tcPr>
            <w:tcW w:w="3691" w:type="pct"/>
            <w:gridSpan w:val="4"/>
            <w:vAlign w:val="center"/>
          </w:tcPr>
          <w:p w14:paraId="756F715A" w14:textId="77777777" w:rsidR="00057BD7" w:rsidRDefault="00057BD7"/>
          <w:p w14:paraId="01A3BDA1" w14:textId="6FBE5FD5" w:rsidR="00FD58C3" w:rsidRDefault="00FD58C3"/>
        </w:tc>
      </w:tr>
      <w:tr w:rsidR="00057BD7" w14:paraId="77B1D1D6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2F06C77A" w14:textId="1303E916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人类遗传学资源</w:t>
            </w:r>
          </w:p>
        </w:tc>
        <w:tc>
          <w:tcPr>
            <w:tcW w:w="3691" w:type="pct"/>
            <w:gridSpan w:val="4"/>
            <w:vAlign w:val="center"/>
          </w:tcPr>
          <w:p w14:paraId="294EAEE5" w14:textId="77777777" w:rsidR="00057BD7" w:rsidRDefault="00057BD7"/>
          <w:p w14:paraId="321F594E" w14:textId="4F5C7704" w:rsidR="00FD58C3" w:rsidRDefault="00FD58C3"/>
        </w:tc>
      </w:tr>
      <w:tr w:rsidR="00057BD7" w14:paraId="588C9E47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61D61EA6" w14:textId="7BC745DF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研究全程管理与质控</w:t>
            </w:r>
          </w:p>
        </w:tc>
        <w:tc>
          <w:tcPr>
            <w:tcW w:w="3691" w:type="pct"/>
            <w:gridSpan w:val="4"/>
            <w:vAlign w:val="center"/>
          </w:tcPr>
          <w:p w14:paraId="4E7113E3" w14:textId="77777777" w:rsidR="00057BD7" w:rsidRDefault="00057BD7"/>
          <w:p w14:paraId="6E629F78" w14:textId="4A9843E2" w:rsidR="00FD58C3" w:rsidRDefault="00FD58C3"/>
        </w:tc>
      </w:tr>
      <w:tr w:rsidR="00057BD7" w14:paraId="587A2A35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5784ACB9" w14:textId="69D708A5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研究注册与法律法规</w:t>
            </w:r>
          </w:p>
        </w:tc>
        <w:tc>
          <w:tcPr>
            <w:tcW w:w="3691" w:type="pct"/>
            <w:gridSpan w:val="4"/>
            <w:vAlign w:val="center"/>
          </w:tcPr>
          <w:p w14:paraId="2D9781E2" w14:textId="77777777" w:rsidR="00057BD7" w:rsidRDefault="00057BD7"/>
          <w:p w14:paraId="0BD72A30" w14:textId="6314BCAF" w:rsidR="00FD58C3" w:rsidRDefault="00FD58C3"/>
        </w:tc>
      </w:tr>
      <w:tr w:rsidR="00057BD7" w14:paraId="22AB8D7D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75E957DF" w14:textId="08848A17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医学伦理</w:t>
            </w:r>
          </w:p>
        </w:tc>
        <w:tc>
          <w:tcPr>
            <w:tcW w:w="3691" w:type="pct"/>
            <w:gridSpan w:val="4"/>
            <w:vAlign w:val="center"/>
          </w:tcPr>
          <w:p w14:paraId="4BBBFECE" w14:textId="77777777" w:rsidR="00057BD7" w:rsidRDefault="00057BD7"/>
          <w:p w14:paraId="13DD0F95" w14:textId="285E7BB1" w:rsidR="00FD58C3" w:rsidRDefault="00FD58C3"/>
        </w:tc>
      </w:tr>
      <w:tr w:rsidR="00057BD7" w14:paraId="24D0E367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7C6B3381" w14:textId="22A12A5F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卫生经济学与成本核算</w:t>
            </w:r>
          </w:p>
        </w:tc>
        <w:tc>
          <w:tcPr>
            <w:tcW w:w="3691" w:type="pct"/>
            <w:gridSpan w:val="4"/>
            <w:vAlign w:val="center"/>
          </w:tcPr>
          <w:p w14:paraId="3B8FD7FA" w14:textId="77777777" w:rsidR="00057BD7" w:rsidRDefault="00057BD7"/>
          <w:p w14:paraId="37A3DFE3" w14:textId="062B05F2" w:rsidR="00FD58C3" w:rsidRDefault="00FD58C3"/>
        </w:tc>
      </w:tr>
      <w:tr w:rsidR="00057BD7" w14:paraId="5C424AAF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11C2442A" w14:textId="03B04620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临床前专业</w:t>
            </w:r>
          </w:p>
        </w:tc>
        <w:tc>
          <w:tcPr>
            <w:tcW w:w="3691" w:type="pct"/>
            <w:gridSpan w:val="4"/>
            <w:vAlign w:val="center"/>
          </w:tcPr>
          <w:p w14:paraId="507CC0A6" w14:textId="77777777" w:rsidR="00057BD7" w:rsidRDefault="00057BD7"/>
          <w:p w14:paraId="64BDB128" w14:textId="185D5B1A" w:rsidR="00FD58C3" w:rsidRDefault="00FD58C3"/>
        </w:tc>
      </w:tr>
      <w:tr w:rsidR="00057BD7" w14:paraId="078BCA35" w14:textId="77777777" w:rsidTr="00FD6D4B">
        <w:trPr>
          <w:trHeight w:val="713"/>
        </w:trPr>
        <w:tc>
          <w:tcPr>
            <w:tcW w:w="1309" w:type="pct"/>
            <w:gridSpan w:val="2"/>
            <w:vAlign w:val="center"/>
          </w:tcPr>
          <w:p w14:paraId="0259124B" w14:textId="32DBB878" w:rsidR="00057BD7" w:rsidRPr="00917728" w:rsidRDefault="00057BD7" w:rsidP="00FD58C3">
            <w:pPr>
              <w:jc w:val="center"/>
              <w:rPr>
                <w:b/>
                <w:bCs/>
                <w:sz w:val="24"/>
                <w:szCs w:val="28"/>
              </w:rPr>
            </w:pPr>
            <w:r w:rsidRPr="00917728">
              <w:rPr>
                <w:rFonts w:hint="eastAsia"/>
                <w:b/>
                <w:bCs/>
                <w:sz w:val="24"/>
                <w:szCs w:val="28"/>
              </w:rPr>
              <w:t>其他</w:t>
            </w:r>
          </w:p>
        </w:tc>
        <w:tc>
          <w:tcPr>
            <w:tcW w:w="3691" w:type="pct"/>
            <w:gridSpan w:val="4"/>
            <w:vAlign w:val="center"/>
          </w:tcPr>
          <w:p w14:paraId="1B862118" w14:textId="77777777" w:rsidR="00057BD7" w:rsidRDefault="00057BD7"/>
          <w:p w14:paraId="2E1F7301" w14:textId="5CF76FBA" w:rsidR="00FD58C3" w:rsidRDefault="00FD58C3"/>
        </w:tc>
      </w:tr>
    </w:tbl>
    <w:p w14:paraId="5B1EA088" w14:textId="26877202" w:rsidR="00057BD7" w:rsidRPr="00A80423" w:rsidRDefault="00917728">
      <w:pPr>
        <w:rPr>
          <w:b/>
        </w:rPr>
      </w:pPr>
      <w:r w:rsidRPr="00A80423">
        <w:rPr>
          <w:rFonts w:hint="eastAsia"/>
          <w:b/>
          <w:sz w:val="24"/>
        </w:rPr>
        <w:t>注意事项：</w:t>
      </w:r>
    </w:p>
    <w:p w14:paraId="26EB5A65" w14:textId="391794DC" w:rsidR="00B85732" w:rsidRDefault="003B7F9E" w:rsidP="003B7F9E">
      <w:r>
        <w:rPr>
          <w:rFonts w:hint="eastAsia"/>
        </w:rPr>
        <w:t>1</w:t>
      </w:r>
      <w:r>
        <w:t>.</w:t>
      </w:r>
      <w:r w:rsidR="00A80423">
        <w:t>请</w:t>
      </w:r>
      <w:r w:rsidR="00A80423">
        <w:rPr>
          <w:rFonts w:hint="eastAsia"/>
        </w:rPr>
        <w:t>根据</w:t>
      </w:r>
      <w:r w:rsidR="00A80423">
        <w:rPr>
          <w:rFonts w:hint="eastAsia"/>
          <w:b/>
          <w:bCs/>
          <w:em w:val="dot"/>
        </w:rPr>
        <w:t>具体学科填写</w:t>
      </w:r>
      <w:proofErr w:type="gramStart"/>
      <w:r w:rsidR="00A80423">
        <w:rPr>
          <w:rFonts w:hint="eastAsia"/>
          <w:b/>
          <w:bCs/>
          <w:em w:val="dot"/>
        </w:rPr>
        <w:t>需咨询</w:t>
      </w:r>
      <w:proofErr w:type="gramEnd"/>
      <w:r w:rsidR="00A80423">
        <w:rPr>
          <w:rFonts w:hint="eastAsia"/>
          <w:b/>
          <w:bCs/>
          <w:em w:val="dot"/>
        </w:rPr>
        <w:t>的问题</w:t>
      </w:r>
      <w:r w:rsidR="00B85732">
        <w:rPr>
          <w:rFonts w:hint="eastAsia"/>
        </w:rPr>
        <w:t>，如无实际需求的学科，请留空，秘书处会根据提交的材料和登记表，客观评估并邀请最终出席“门诊”</w:t>
      </w:r>
      <w:r w:rsidR="00A80423">
        <w:rPr>
          <w:rFonts w:hint="eastAsia"/>
        </w:rPr>
        <w:t>专家</w:t>
      </w:r>
      <w:r w:rsidR="00917728">
        <w:rPr>
          <w:rFonts w:hint="eastAsia"/>
        </w:rPr>
        <w:t>；</w:t>
      </w:r>
    </w:p>
    <w:p w14:paraId="0E43735F" w14:textId="77777777" w:rsidR="00B85732" w:rsidRDefault="00A80423" w:rsidP="003B7F9E">
      <w:r>
        <w:rPr>
          <w:rFonts w:hint="eastAsia"/>
        </w:rPr>
        <w:t>2</w:t>
      </w:r>
      <w:r w:rsidR="003B7F9E">
        <w:t>.</w:t>
      </w:r>
      <w:r>
        <w:rPr>
          <w:rFonts w:hint="eastAsia"/>
        </w:rPr>
        <w:t>在读研究生需请导师在本表空白处签名批准</w:t>
      </w:r>
      <w:r w:rsidR="003B7F9E">
        <w:rPr>
          <w:rFonts w:hint="eastAsia"/>
        </w:rPr>
        <w:t>；</w:t>
      </w:r>
    </w:p>
    <w:p w14:paraId="0EECF6CA" w14:textId="70FFA2C0" w:rsidR="00917728" w:rsidRDefault="00A80423" w:rsidP="003B7F9E">
      <w:r>
        <w:t>3</w:t>
      </w:r>
      <w:r w:rsidR="003B7F9E">
        <w:t>.</w:t>
      </w:r>
      <w:r w:rsidR="003B7F9E">
        <w:t>填表内容不够时</w:t>
      </w:r>
      <w:r w:rsidR="003B7F9E">
        <w:rPr>
          <w:rFonts w:hint="eastAsia"/>
        </w:rPr>
        <w:t>，</w:t>
      </w:r>
      <w:r w:rsidR="003B7F9E">
        <w:t>可另附页</w:t>
      </w:r>
      <w:r w:rsidR="00C91FF1">
        <w:rPr>
          <w:rFonts w:hint="eastAsia"/>
        </w:rPr>
        <w:t>，填完后请发送至</w:t>
      </w:r>
      <w:r w:rsidR="00C91FF1">
        <w:rPr>
          <w:rFonts w:hint="eastAsia"/>
        </w:rPr>
        <w:t>g</w:t>
      </w:r>
      <w:r w:rsidR="00C91FF1">
        <w:t>eliang.yang@scrcnet.org</w:t>
      </w:r>
      <w:r w:rsidR="003B7F9E">
        <w:rPr>
          <w:rFonts w:hint="eastAsia"/>
        </w:rPr>
        <w:t>。</w:t>
      </w:r>
    </w:p>
    <w:sectPr w:rsidR="00917728" w:rsidSect="00C33827">
      <w:headerReference w:type="default" r:id="rId7"/>
      <w:pgSz w:w="11906" w:h="16838"/>
      <w:pgMar w:top="1440" w:right="1080" w:bottom="1440" w:left="108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1BD6" w14:textId="77777777" w:rsidR="00917A71" w:rsidRDefault="00917A71" w:rsidP="00057BD7">
      <w:r>
        <w:separator/>
      </w:r>
    </w:p>
  </w:endnote>
  <w:endnote w:type="continuationSeparator" w:id="0">
    <w:p w14:paraId="4BA60268" w14:textId="77777777" w:rsidR="00917A71" w:rsidRDefault="00917A71" w:rsidP="0005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68189" w14:textId="77777777" w:rsidR="00917A71" w:rsidRDefault="00917A71" w:rsidP="00057BD7">
      <w:r>
        <w:separator/>
      </w:r>
    </w:p>
  </w:footnote>
  <w:footnote w:type="continuationSeparator" w:id="0">
    <w:p w14:paraId="4947B0FD" w14:textId="77777777" w:rsidR="00917A71" w:rsidRDefault="00917A71" w:rsidP="0005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712FE" w14:textId="34934E70" w:rsidR="00057BD7" w:rsidRDefault="00057BD7">
    <w:pPr>
      <w:pStyle w:val="a3"/>
    </w:pPr>
    <w:r>
      <w:rPr>
        <w:noProof/>
      </w:rPr>
      <w:drawing>
        <wp:inline distT="0" distB="0" distL="0" distR="0" wp14:anchorId="1234EE0A" wp14:editId="7A9A8669">
          <wp:extent cx="2439270" cy="460668"/>
          <wp:effectExtent l="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1573" cy="4743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7F4D"/>
    <w:multiLevelType w:val="hybridMultilevel"/>
    <w:tmpl w:val="11900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D7"/>
    <w:rsid w:val="00057BD7"/>
    <w:rsid w:val="002F044E"/>
    <w:rsid w:val="00314A1C"/>
    <w:rsid w:val="003B7F9E"/>
    <w:rsid w:val="005A4886"/>
    <w:rsid w:val="005E4B22"/>
    <w:rsid w:val="0064075C"/>
    <w:rsid w:val="006E04DF"/>
    <w:rsid w:val="006E0663"/>
    <w:rsid w:val="008259E1"/>
    <w:rsid w:val="008E6B1A"/>
    <w:rsid w:val="00917728"/>
    <w:rsid w:val="00917A71"/>
    <w:rsid w:val="00A80423"/>
    <w:rsid w:val="00AF0309"/>
    <w:rsid w:val="00B85732"/>
    <w:rsid w:val="00BF2301"/>
    <w:rsid w:val="00C33827"/>
    <w:rsid w:val="00C91FF1"/>
    <w:rsid w:val="00D31629"/>
    <w:rsid w:val="00F173EE"/>
    <w:rsid w:val="00F74A66"/>
    <w:rsid w:val="00FD58C3"/>
    <w:rsid w:val="00F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DFF88"/>
  <w15:chartTrackingRefBased/>
  <w15:docId w15:val="{CCB61FAE-8780-4C1C-89E2-73CFCA4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259E1"/>
    <w:pPr>
      <w:keepNext/>
      <w:widowControl/>
      <w:spacing w:after="200"/>
      <w:jc w:val="left"/>
      <w:outlineLvl w:val="0"/>
    </w:pPr>
    <w:rPr>
      <w:rFonts w:ascii="Times New Roman" w:eastAsia="宋体" w:hAnsi="Times New Roman" w:cs="Times New Roman"/>
      <w:b/>
      <w:caps/>
      <w:kern w:val="28"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259E1"/>
    <w:rPr>
      <w:rFonts w:ascii="Times New Roman" w:eastAsia="宋体" w:hAnsi="Times New Roman" w:cs="Times New Roman"/>
      <w:b/>
      <w:caps/>
      <w:kern w:val="28"/>
      <w:sz w:val="36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057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BD7"/>
    <w:rPr>
      <w:sz w:val="18"/>
      <w:szCs w:val="18"/>
    </w:rPr>
  </w:style>
  <w:style w:type="table" w:styleId="a7">
    <w:name w:val="Table Grid"/>
    <w:basedOn w:val="a1"/>
    <w:uiPriority w:val="39"/>
    <w:rsid w:val="00057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77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李敏</dc:creator>
  <cp:keywords/>
  <dc:description/>
  <cp:lastModifiedBy>杨葛亮</cp:lastModifiedBy>
  <cp:revision>10</cp:revision>
  <dcterms:created xsi:type="dcterms:W3CDTF">2021-06-03T01:46:00Z</dcterms:created>
  <dcterms:modified xsi:type="dcterms:W3CDTF">2023-03-27T00:33:00Z</dcterms:modified>
</cp:coreProperties>
</file>