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00" w:rsidRPr="007F5FC2" w:rsidRDefault="000675BA" w:rsidP="007F5FC2">
      <w:pPr>
        <w:jc w:val="center"/>
        <w:rPr>
          <w:rFonts w:ascii="SimHei" w:eastAsia="SimHei"/>
          <w:color w:val="7030A0"/>
          <w:sz w:val="44"/>
          <w:szCs w:val="44"/>
        </w:rPr>
      </w:pPr>
      <w:r w:rsidRPr="000675BA">
        <w:rPr>
          <w:noProof/>
          <w:sz w:val="44"/>
          <w:szCs w:val="44"/>
        </w:rPr>
        <w:pict>
          <v:group id="_x0000_s2050" style="position:absolute;left:0;text-align:left;margin-left:-13.9pt;margin-top:39.5pt;width:508.9pt;height:6.5pt;z-index:251660288" coordorigin="2121,2190" coordsize="6642,130">
            <v:rect id="_x0000_s2051" style="position:absolute;left:2121;top:2190;width:2214;height:130;visibility:visible;mso-wrap-edited:f;mso-wrap-distance-left:2.88pt;mso-wrap-distance-top:2.88pt;mso-wrap-distance-right:2.88pt;mso-wrap-distance-bottom:2.88pt" fillcolor="#7030a0" stroked="f" strokeweight="0" insetpen="t" o:cliptowrap="t">
              <v:shadow color="#ccc"/>
              <o:lock v:ext="edit" shapetype="t"/>
              <v:textbox inset="2.88pt,2.88pt,2.88pt,2.88pt"/>
            </v:rect>
            <v:rect id="_x0000_s2052" style="position:absolute;left:4335;top:2190;width:2214;height:130;visibility:visible;mso-wrap-edited:f;mso-wrap-distance-left:2.88pt;mso-wrap-distance-top:2.88pt;mso-wrap-distance-right:2.88pt;mso-wrap-distance-bottom:2.88pt" fillcolor="#7030a0" stroked="f" strokeweight="0" insetpen="t" o:cliptowrap="t">
              <v:shadow color="#ccc"/>
              <o:lock v:ext="edit" shapetype="t"/>
              <v:textbox inset="2.88pt,2.88pt,2.88pt,2.88pt"/>
            </v:rect>
            <v:rect id="_x0000_s2053" style="position:absolute;left:6549;top:2190;width:2214;height:130;visibility:visible;mso-wrap-edited:f;mso-wrap-distance-left:2.88pt;mso-wrap-distance-top:2.88pt;mso-wrap-distance-right:2.88pt;mso-wrap-distance-bottom:2.88pt" fillcolor="#7030a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7F5FC2" w:rsidRPr="007F5FC2">
        <w:rPr>
          <w:rFonts w:ascii="SimHei" w:eastAsia="SimHei" w:hint="eastAsia"/>
          <w:color w:val="7030A0"/>
          <w:sz w:val="44"/>
          <w:szCs w:val="44"/>
        </w:rPr>
        <w:t>2011年临床研究管理国际培训班</w:t>
      </w:r>
      <w:r w:rsidR="007F5FC2">
        <w:rPr>
          <w:rFonts w:ascii="SimHei" w:eastAsia="SimHei" w:hint="eastAsia"/>
          <w:color w:val="7030A0"/>
          <w:sz w:val="44"/>
          <w:szCs w:val="44"/>
        </w:rPr>
        <w:t xml:space="preserve"> </w:t>
      </w:r>
      <w:r w:rsidR="00470B00" w:rsidRPr="007F5FC2">
        <w:rPr>
          <w:rFonts w:ascii="SimHei" w:eastAsia="SimHei" w:hint="eastAsia"/>
          <w:color w:val="7030A0"/>
          <w:sz w:val="44"/>
          <w:szCs w:val="44"/>
        </w:rPr>
        <w:t>报名表</w:t>
      </w:r>
    </w:p>
    <w:p w:rsidR="008B6DA4" w:rsidRDefault="008B6DA4" w:rsidP="008B6DA4">
      <w:pPr>
        <w:spacing w:before="0" w:after="0"/>
        <w:rPr>
          <w:sz w:val="24"/>
          <w:szCs w:val="24"/>
        </w:rPr>
      </w:pPr>
    </w:p>
    <w:p w:rsidR="008B6DA4" w:rsidRPr="008B6DA4" w:rsidRDefault="00F92484" w:rsidP="00BC37C5">
      <w:pPr>
        <w:spacing w:before="0" w:after="0"/>
        <w:ind w:leftChars="-337" w:left="-425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8B6DA4" w:rsidRPr="008B6DA4">
        <w:rPr>
          <w:rFonts w:hint="eastAsia"/>
          <w:sz w:val="24"/>
          <w:szCs w:val="24"/>
        </w:rPr>
        <w:t>报名方式一：请您登录</w:t>
      </w:r>
      <w:hyperlink r:id="rId7" w:history="1">
        <w:r w:rsidR="008B6DA4" w:rsidRPr="008B6DA4">
          <w:rPr>
            <w:rStyle w:val="a5"/>
            <w:rFonts w:hint="eastAsia"/>
            <w:sz w:val="24"/>
            <w:szCs w:val="24"/>
          </w:rPr>
          <w:t>www.scrcnet.org</w:t>
        </w:r>
      </w:hyperlink>
      <w:r w:rsidR="008B6DA4" w:rsidRPr="008B6DA4">
        <w:rPr>
          <w:rFonts w:hint="eastAsia"/>
          <w:sz w:val="24"/>
          <w:szCs w:val="24"/>
        </w:rPr>
        <w:t xml:space="preserve"> </w:t>
      </w:r>
      <w:r w:rsidR="008B6DA4" w:rsidRPr="008B6DA4">
        <w:rPr>
          <w:rFonts w:hint="eastAsia"/>
          <w:sz w:val="24"/>
          <w:szCs w:val="24"/>
        </w:rPr>
        <w:t>会议网站在线报名。</w:t>
      </w:r>
    </w:p>
    <w:p w:rsidR="008B6DA4" w:rsidRPr="008B6DA4" w:rsidRDefault="00F92484" w:rsidP="00BC37C5">
      <w:pPr>
        <w:spacing w:before="0" w:after="0"/>
        <w:ind w:leftChars="-337" w:left="-566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8B6DA4" w:rsidRPr="008B6DA4">
        <w:rPr>
          <w:rFonts w:hint="eastAsia"/>
          <w:sz w:val="24"/>
          <w:szCs w:val="24"/>
        </w:rPr>
        <w:t>报</w:t>
      </w:r>
      <w:r w:rsidR="00BC37C5">
        <w:rPr>
          <w:rFonts w:hint="eastAsia"/>
          <w:sz w:val="24"/>
          <w:szCs w:val="24"/>
        </w:rPr>
        <w:t>名方式二：请您将以下填写完整的报名表发送电子邮件或传真给我们</w:t>
      </w:r>
      <w:r w:rsidR="008B6DA4" w:rsidRPr="008B6DA4">
        <w:rPr>
          <w:rFonts w:hint="eastAsia"/>
          <w:sz w:val="24"/>
          <w:szCs w:val="24"/>
        </w:rPr>
        <w:t>（此表复印有效）。</w:t>
      </w:r>
    </w:p>
    <w:p w:rsidR="008B6DA4" w:rsidRPr="00BC37C5" w:rsidRDefault="008B6DA4" w:rsidP="00BC37C5">
      <w:pPr>
        <w:spacing w:before="0" w:after="0" w:line="300" w:lineRule="exact"/>
        <w:jc w:val="center"/>
        <w:rPr>
          <w:b/>
          <w:sz w:val="24"/>
          <w:szCs w:val="24"/>
        </w:rPr>
      </w:pPr>
      <w:r w:rsidRPr="00BC37C5">
        <w:rPr>
          <w:rFonts w:hint="eastAsia"/>
          <w:b/>
          <w:sz w:val="24"/>
          <w:szCs w:val="24"/>
        </w:rPr>
        <w:t>上海医药临床研究中心</w:t>
      </w:r>
    </w:p>
    <w:p w:rsidR="008B6DA4" w:rsidRPr="00BC37C5" w:rsidRDefault="00BC37C5" w:rsidP="00BC37C5">
      <w:pPr>
        <w:spacing w:before="0" w:after="0" w:line="300" w:lineRule="exact"/>
        <w:jc w:val="center"/>
        <w:rPr>
          <w:b/>
          <w:sz w:val="24"/>
          <w:szCs w:val="24"/>
        </w:rPr>
      </w:pPr>
      <w:r w:rsidRPr="00BC37C5">
        <w:rPr>
          <w:rFonts w:hint="eastAsia"/>
          <w:b/>
          <w:sz w:val="24"/>
          <w:szCs w:val="24"/>
        </w:rPr>
        <w:t>TEL:021-33676666</w:t>
      </w:r>
      <w:r w:rsidR="008B6DA4" w:rsidRPr="00BC37C5">
        <w:rPr>
          <w:rFonts w:hint="eastAsia"/>
          <w:b/>
          <w:sz w:val="24"/>
          <w:szCs w:val="24"/>
        </w:rPr>
        <w:t>转培训中心</w:t>
      </w:r>
      <w:r w:rsidRPr="00BC37C5">
        <w:rPr>
          <w:rFonts w:hint="eastAsia"/>
          <w:b/>
          <w:sz w:val="24"/>
          <w:szCs w:val="24"/>
        </w:rPr>
        <w:t xml:space="preserve">  </w:t>
      </w:r>
      <w:r w:rsidR="008B6DA4" w:rsidRPr="00BC37C5">
        <w:rPr>
          <w:rFonts w:hint="eastAsia"/>
          <w:b/>
          <w:sz w:val="24"/>
          <w:szCs w:val="24"/>
        </w:rPr>
        <w:t>FAX: 021-33676373</w:t>
      </w:r>
    </w:p>
    <w:p w:rsidR="008B6DA4" w:rsidRPr="00BC37C5" w:rsidRDefault="008B6DA4" w:rsidP="00BC37C5">
      <w:pPr>
        <w:spacing w:before="0" w:after="0" w:line="300" w:lineRule="exact"/>
        <w:jc w:val="center"/>
        <w:rPr>
          <w:b/>
          <w:sz w:val="24"/>
          <w:szCs w:val="24"/>
        </w:rPr>
      </w:pPr>
      <w:r w:rsidRPr="00BC37C5">
        <w:rPr>
          <w:rFonts w:hint="eastAsia"/>
          <w:b/>
          <w:sz w:val="24"/>
          <w:szCs w:val="24"/>
        </w:rPr>
        <w:t xml:space="preserve">E-MAIL: </w:t>
      </w:r>
      <w:hyperlink r:id="rId8" w:history="1">
        <w:r w:rsidRPr="00BC37C5">
          <w:rPr>
            <w:rStyle w:val="a5"/>
            <w:rFonts w:hint="eastAsia"/>
            <w:b/>
            <w:sz w:val="24"/>
            <w:szCs w:val="24"/>
          </w:rPr>
          <w:t>training@scrcnet.org</w:t>
        </w:r>
      </w:hyperlink>
    </w:p>
    <w:p w:rsidR="00BC37C5" w:rsidRPr="00BC37C5" w:rsidRDefault="00BC37C5" w:rsidP="00BC37C5">
      <w:pPr>
        <w:spacing w:before="0" w:after="0" w:line="300" w:lineRule="exact"/>
        <w:jc w:val="center"/>
        <w:rPr>
          <w:sz w:val="24"/>
          <w:szCs w:val="24"/>
        </w:rPr>
      </w:pPr>
    </w:p>
    <w:tbl>
      <w:tblPr>
        <w:tblStyle w:val="a6"/>
        <w:tblW w:w="9624" w:type="dxa"/>
        <w:jc w:val="center"/>
        <w:tblInd w:w="-665" w:type="dxa"/>
        <w:tblLayout w:type="fixed"/>
        <w:tblLook w:val="04A0"/>
      </w:tblPr>
      <w:tblGrid>
        <w:gridCol w:w="1837"/>
        <w:gridCol w:w="2976"/>
        <w:gridCol w:w="1981"/>
        <w:gridCol w:w="2830"/>
      </w:tblGrid>
      <w:tr w:rsidR="00BC37C5" w:rsidTr="00DB3D72">
        <w:trPr>
          <w:trHeight w:val="572"/>
          <w:jc w:val="center"/>
        </w:trPr>
        <w:tc>
          <w:tcPr>
            <w:tcW w:w="1837" w:type="dxa"/>
            <w:vAlign w:val="center"/>
          </w:tcPr>
          <w:p w:rsidR="00BC37C5" w:rsidRPr="00BC37C5" w:rsidRDefault="00BC37C5" w:rsidP="00F92484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787" w:type="dxa"/>
            <w:gridSpan w:val="3"/>
            <w:vAlign w:val="center"/>
          </w:tcPr>
          <w:p w:rsidR="00BC37C5" w:rsidRPr="00BC37C5" w:rsidRDefault="00BC37C5" w:rsidP="00F92484">
            <w:pPr>
              <w:pStyle w:val="a7"/>
              <w:ind w:firstLineChars="0" w:firstLine="0"/>
              <w:jc w:val="both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详细通讯地址</w:t>
            </w:r>
          </w:p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及邮编</w:t>
            </w:r>
          </w:p>
        </w:tc>
        <w:tc>
          <w:tcPr>
            <w:tcW w:w="7787" w:type="dxa"/>
            <w:gridSpan w:val="3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9624" w:type="dxa"/>
            <w:gridSpan w:val="4"/>
          </w:tcPr>
          <w:p w:rsidR="00BC37C5" w:rsidRPr="00F92484" w:rsidRDefault="00BC37C5" w:rsidP="00A56D18">
            <w:pPr>
              <w:pStyle w:val="a7"/>
              <w:ind w:firstLineChars="0" w:firstLine="0"/>
              <w:rPr>
                <w:b/>
                <w:color w:val="002060"/>
                <w:sz w:val="24"/>
                <w:szCs w:val="24"/>
              </w:rPr>
            </w:pPr>
            <w:r w:rsidRPr="00F92484">
              <w:rPr>
                <w:rFonts w:hint="eastAsia"/>
                <w:b/>
                <w:color w:val="002060"/>
                <w:sz w:val="24"/>
                <w:szCs w:val="24"/>
              </w:rPr>
              <w:t>参会人员一</w:t>
            </w: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部门</w:t>
            </w:r>
            <w:r w:rsidRPr="00BC37C5">
              <w:rPr>
                <w:rFonts w:hint="eastAsia"/>
                <w:sz w:val="24"/>
                <w:szCs w:val="24"/>
              </w:rPr>
              <w:t>/</w:t>
            </w:r>
            <w:r w:rsidRPr="00BC37C5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9624" w:type="dxa"/>
            <w:gridSpan w:val="4"/>
          </w:tcPr>
          <w:p w:rsidR="00BC37C5" w:rsidRPr="00F92484" w:rsidRDefault="00BC37C5" w:rsidP="00A56D18">
            <w:pPr>
              <w:pStyle w:val="a7"/>
              <w:ind w:firstLineChars="0" w:firstLine="0"/>
              <w:rPr>
                <w:b/>
                <w:color w:val="002060"/>
                <w:sz w:val="24"/>
                <w:szCs w:val="24"/>
              </w:rPr>
            </w:pPr>
            <w:r w:rsidRPr="00F92484">
              <w:rPr>
                <w:rFonts w:hint="eastAsia"/>
                <w:b/>
                <w:color w:val="002060"/>
                <w:sz w:val="24"/>
                <w:szCs w:val="24"/>
              </w:rPr>
              <w:t>参会人员二</w:t>
            </w: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部门</w:t>
            </w:r>
            <w:r w:rsidRPr="00BC37C5">
              <w:rPr>
                <w:rFonts w:hint="eastAsia"/>
                <w:sz w:val="24"/>
                <w:szCs w:val="24"/>
              </w:rPr>
              <w:t>/</w:t>
            </w:r>
            <w:r w:rsidRPr="00BC37C5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9624" w:type="dxa"/>
            <w:gridSpan w:val="4"/>
          </w:tcPr>
          <w:p w:rsidR="00BC37C5" w:rsidRPr="00F92484" w:rsidRDefault="00BC37C5" w:rsidP="00A56D18">
            <w:pPr>
              <w:pStyle w:val="a7"/>
              <w:ind w:firstLineChars="0" w:firstLine="0"/>
              <w:rPr>
                <w:b/>
                <w:color w:val="002060"/>
                <w:sz w:val="24"/>
                <w:szCs w:val="24"/>
              </w:rPr>
            </w:pPr>
            <w:r w:rsidRPr="00F92484">
              <w:rPr>
                <w:rFonts w:hint="eastAsia"/>
                <w:b/>
                <w:color w:val="002060"/>
                <w:sz w:val="24"/>
                <w:szCs w:val="24"/>
              </w:rPr>
              <w:t>参会人员三</w:t>
            </w: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部门</w:t>
            </w:r>
            <w:r w:rsidRPr="00BC37C5">
              <w:rPr>
                <w:rFonts w:hint="eastAsia"/>
                <w:sz w:val="24"/>
                <w:szCs w:val="24"/>
              </w:rPr>
              <w:t>/</w:t>
            </w:r>
            <w:r w:rsidRPr="00BC37C5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9624" w:type="dxa"/>
            <w:gridSpan w:val="4"/>
          </w:tcPr>
          <w:p w:rsidR="00BC37C5" w:rsidRPr="00F92484" w:rsidRDefault="00BC37C5" w:rsidP="00A56D18">
            <w:pPr>
              <w:pStyle w:val="a7"/>
              <w:ind w:firstLineChars="0" w:firstLine="0"/>
              <w:rPr>
                <w:b/>
                <w:color w:val="002060"/>
                <w:sz w:val="24"/>
                <w:szCs w:val="24"/>
              </w:rPr>
            </w:pPr>
            <w:r w:rsidRPr="00F92484">
              <w:rPr>
                <w:rFonts w:hint="eastAsia"/>
                <w:b/>
                <w:color w:val="002060"/>
                <w:sz w:val="24"/>
                <w:szCs w:val="24"/>
              </w:rPr>
              <w:t>参会人员四</w:t>
            </w: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部门</w:t>
            </w:r>
            <w:r w:rsidRPr="00BC37C5">
              <w:rPr>
                <w:rFonts w:hint="eastAsia"/>
                <w:sz w:val="24"/>
                <w:szCs w:val="24"/>
              </w:rPr>
              <w:t>/</w:t>
            </w:r>
            <w:r w:rsidRPr="00BC37C5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C37C5" w:rsidTr="00DB3D72">
        <w:trPr>
          <w:jc w:val="center"/>
        </w:trPr>
        <w:tc>
          <w:tcPr>
            <w:tcW w:w="9624" w:type="dxa"/>
            <w:gridSpan w:val="4"/>
          </w:tcPr>
          <w:p w:rsidR="00BC37C5" w:rsidRPr="00F92484" w:rsidRDefault="00BC37C5" w:rsidP="00A56D18">
            <w:pPr>
              <w:pStyle w:val="a7"/>
              <w:ind w:firstLineChars="0" w:firstLine="0"/>
              <w:rPr>
                <w:b/>
                <w:color w:val="002060"/>
                <w:sz w:val="24"/>
                <w:szCs w:val="24"/>
              </w:rPr>
            </w:pPr>
            <w:r w:rsidRPr="00F92484">
              <w:rPr>
                <w:rFonts w:hint="eastAsia"/>
                <w:b/>
                <w:color w:val="002060"/>
                <w:sz w:val="24"/>
                <w:szCs w:val="24"/>
              </w:rPr>
              <w:t>参会人员五</w:t>
            </w: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部门</w:t>
            </w:r>
            <w:r w:rsidRPr="00BC37C5">
              <w:rPr>
                <w:rFonts w:hint="eastAsia"/>
                <w:sz w:val="24"/>
                <w:szCs w:val="24"/>
              </w:rPr>
              <w:t>/</w:t>
            </w:r>
            <w:r w:rsidRPr="00BC37C5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3D72" w:rsidTr="00DB3D72">
        <w:trPr>
          <w:jc w:val="center"/>
        </w:trPr>
        <w:tc>
          <w:tcPr>
            <w:tcW w:w="1837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976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C37C5" w:rsidRPr="00BC37C5" w:rsidRDefault="00BC37C5" w:rsidP="00A56D18">
            <w:pPr>
              <w:pStyle w:val="a7"/>
              <w:ind w:firstLineChars="0" w:firstLine="0"/>
              <w:rPr>
                <w:sz w:val="24"/>
                <w:szCs w:val="24"/>
              </w:rPr>
            </w:pPr>
            <w:r w:rsidRPr="00BC37C5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830" w:type="dxa"/>
          </w:tcPr>
          <w:p w:rsidR="00BC37C5" w:rsidRPr="00BC37C5" w:rsidRDefault="00BC37C5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F92484" w:rsidTr="00DB3D72">
        <w:trPr>
          <w:jc w:val="center"/>
        </w:trPr>
        <w:tc>
          <w:tcPr>
            <w:tcW w:w="4813" w:type="dxa"/>
            <w:gridSpan w:val="2"/>
          </w:tcPr>
          <w:p w:rsidR="00F92484" w:rsidRPr="00DB3D72" w:rsidRDefault="00F92484" w:rsidP="00F92484">
            <w:pPr>
              <w:pStyle w:val="a7"/>
              <w:ind w:firstLineChars="0" w:firstLine="0"/>
              <w:rPr>
                <w:b/>
                <w:color w:val="943634" w:themeColor="accent2" w:themeShade="BF"/>
                <w:sz w:val="24"/>
                <w:szCs w:val="24"/>
              </w:rPr>
            </w:pPr>
            <w:r w:rsidRPr="00DB3D72">
              <w:rPr>
                <w:rFonts w:hint="eastAsia"/>
                <w:b/>
                <w:color w:val="943634" w:themeColor="accent2" w:themeShade="BF"/>
                <w:sz w:val="24"/>
                <w:szCs w:val="24"/>
              </w:rPr>
              <w:t>会议注册费</w:t>
            </w:r>
          </w:p>
        </w:tc>
        <w:tc>
          <w:tcPr>
            <w:tcW w:w="4811" w:type="dxa"/>
            <w:gridSpan w:val="2"/>
          </w:tcPr>
          <w:p w:rsidR="00F92484" w:rsidRPr="00DB3D72" w:rsidRDefault="00F92484" w:rsidP="00F92484">
            <w:pPr>
              <w:pStyle w:val="a7"/>
              <w:ind w:firstLineChars="0" w:firstLine="0"/>
              <w:rPr>
                <w:b/>
                <w:color w:val="943634" w:themeColor="accent2" w:themeShade="BF"/>
                <w:sz w:val="24"/>
                <w:szCs w:val="24"/>
              </w:rPr>
            </w:pPr>
            <w:r w:rsidRPr="00DB3D72">
              <w:rPr>
                <w:rFonts w:hint="eastAsia"/>
                <w:b/>
                <w:color w:val="943634" w:themeColor="accent2" w:themeShade="BF"/>
                <w:sz w:val="24"/>
                <w:szCs w:val="24"/>
              </w:rPr>
              <w:t>付款方式</w:t>
            </w:r>
          </w:p>
        </w:tc>
      </w:tr>
      <w:tr w:rsidR="00F92484" w:rsidTr="00D83CC3">
        <w:trPr>
          <w:trHeight w:val="2944"/>
          <w:jc w:val="center"/>
        </w:trPr>
        <w:tc>
          <w:tcPr>
            <w:tcW w:w="4813" w:type="dxa"/>
            <w:gridSpan w:val="2"/>
            <w:vAlign w:val="center"/>
          </w:tcPr>
          <w:p w:rsidR="00F92484" w:rsidRPr="00DB3D72" w:rsidRDefault="00F92484" w:rsidP="00DB3D72">
            <w:pPr>
              <w:pStyle w:val="a7"/>
              <w:ind w:firstLineChars="0" w:firstLine="0"/>
              <w:jc w:val="both"/>
              <w:rPr>
                <w:szCs w:val="21"/>
              </w:rPr>
            </w:pPr>
            <w:r w:rsidRPr="00DB3D72">
              <w:rPr>
                <w:rFonts w:hint="eastAsia"/>
                <w:szCs w:val="21"/>
              </w:rPr>
              <w:t>含资料、文具、证书及培训期间午餐，</w:t>
            </w:r>
          </w:p>
          <w:p w:rsidR="00F92484" w:rsidRPr="00DB3D72" w:rsidRDefault="00F92484" w:rsidP="00DB3D72">
            <w:pPr>
              <w:pStyle w:val="a7"/>
              <w:ind w:firstLineChars="0" w:firstLine="0"/>
              <w:jc w:val="both"/>
              <w:rPr>
                <w:szCs w:val="21"/>
              </w:rPr>
            </w:pPr>
            <w:r w:rsidRPr="00DB3D72">
              <w:rPr>
                <w:rFonts w:hint="eastAsia"/>
                <w:szCs w:val="21"/>
              </w:rPr>
              <w:t>其他时间食宿费用自理</w:t>
            </w:r>
          </w:p>
          <w:p w:rsidR="00F92484" w:rsidRPr="001C118A" w:rsidRDefault="00DB3D72" w:rsidP="00DB3D72">
            <w:pPr>
              <w:pStyle w:val="a7"/>
              <w:ind w:firstLineChars="0" w:firstLine="0"/>
              <w:jc w:val="both"/>
              <w:rPr>
                <w:b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>□ 1000元/人（2011年4月15日前付款）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both"/>
              <w:rPr>
                <w:b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>□ 1200元/人（2011年5月6日前付款）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both"/>
              <w:rPr>
                <w:rFonts w:asciiTheme="minorEastAsia" w:hAnsiTheme="minorEastAsia"/>
                <w:b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>□ 1500元/人（2011年5月7日至现场付款）</w:t>
            </w:r>
          </w:p>
          <w:p w:rsidR="00DB3D72" w:rsidRPr="00DB3D72" w:rsidRDefault="00DB3D72" w:rsidP="00DB3D72">
            <w:pPr>
              <w:pStyle w:val="a7"/>
              <w:ind w:firstLineChars="0" w:firstLine="0"/>
              <w:jc w:val="both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共计（  </w:t>
            </w:r>
            <w:r w:rsidR="00D83C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969C3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）人参加，总费用为（   </w:t>
            </w:r>
            <w:r w:rsidR="007969C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83CC3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）元</w:t>
            </w:r>
          </w:p>
          <w:p w:rsidR="00F92484" w:rsidRPr="00D83CC3" w:rsidRDefault="00D83CC3" w:rsidP="00DB3D72">
            <w:pPr>
              <w:pStyle w:val="a7"/>
              <w:ind w:firstLineChars="0" w:firstLine="0"/>
              <w:jc w:val="both"/>
              <w:rPr>
                <w:i/>
                <w:szCs w:val="21"/>
              </w:rPr>
            </w:pPr>
            <w:r w:rsidRPr="00D83CC3">
              <w:rPr>
                <w:rFonts w:hint="eastAsia"/>
                <w:i/>
                <w:szCs w:val="21"/>
              </w:rPr>
              <w:t>（请填写参会人员数量和费用）</w:t>
            </w:r>
          </w:p>
        </w:tc>
        <w:tc>
          <w:tcPr>
            <w:tcW w:w="4811" w:type="dxa"/>
            <w:gridSpan w:val="2"/>
          </w:tcPr>
          <w:p w:rsidR="00F92484" w:rsidRDefault="00DB3D72" w:rsidP="00BC37C5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 xml:space="preserve">□ </w:t>
            </w:r>
            <w:r w:rsidRPr="00DB3D72">
              <w:rPr>
                <w:rFonts w:asciiTheme="minorEastAsia" w:hAnsiTheme="minorEastAsia" w:hint="eastAsia"/>
                <w:b/>
                <w:color w:val="FF0000"/>
                <w:szCs w:val="21"/>
              </w:rPr>
              <w:t>银行汇款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b/>
                <w:color w:val="0000CC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color w:val="0000CC"/>
                <w:szCs w:val="21"/>
              </w:rPr>
              <w:t>户名：上海医药临床研究中心有限公司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b/>
                <w:color w:val="0000CC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color w:val="0000CC"/>
                <w:szCs w:val="21"/>
              </w:rPr>
              <w:t>开户行：02210-工行上海市淮海中路第二支行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b/>
                <w:color w:val="0000CC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color w:val="0000CC"/>
                <w:szCs w:val="21"/>
              </w:rPr>
              <w:t>银行账号：1001221009068103831</w:t>
            </w:r>
          </w:p>
          <w:p w:rsidR="00DB3D72" w:rsidRPr="001C118A" w:rsidRDefault="00DB3D72" w:rsidP="00DB3D72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b/>
                <w:color w:val="0000CC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color w:val="0000CC"/>
                <w:szCs w:val="21"/>
              </w:rPr>
              <w:t>汇款注明：TC-2011-02</w:t>
            </w:r>
          </w:p>
          <w:p w:rsidR="00DB3D72" w:rsidRDefault="00DB3D72" w:rsidP="00BC37C5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B3D72">
              <w:rPr>
                <w:rFonts w:asciiTheme="minorEastAsia" w:hAnsiTheme="minorEastAsia" w:hint="eastAsia"/>
                <w:b/>
                <w:color w:val="FF0000"/>
                <w:szCs w:val="21"/>
              </w:rPr>
              <w:t>银联卡在线支付</w:t>
            </w:r>
            <w:r>
              <w:rPr>
                <w:rFonts w:asciiTheme="minorEastAsia" w:hAnsiTheme="minorEastAsia" w:hint="eastAsia"/>
                <w:szCs w:val="21"/>
              </w:rPr>
              <w:t>（请登录</w:t>
            </w:r>
            <w:hyperlink r:id="rId9" w:history="1">
              <w:r w:rsidRPr="0090567B">
                <w:rPr>
                  <w:rStyle w:val="a5"/>
                  <w:rFonts w:asciiTheme="minorEastAsia" w:hAnsiTheme="minorEastAsia" w:hint="eastAsia"/>
                  <w:szCs w:val="21"/>
                </w:rPr>
                <w:t>www.scrcnet.org</w:t>
              </w:r>
            </w:hyperlink>
            <w:r>
              <w:rPr>
                <w:rFonts w:asciiTheme="minorEastAsia" w:hAnsiTheme="minorEastAsia" w:hint="eastAsia"/>
                <w:szCs w:val="21"/>
              </w:rPr>
              <w:t>,链接至会议网站）</w:t>
            </w:r>
          </w:p>
          <w:p w:rsidR="00DB3D72" w:rsidRPr="00DB3D72" w:rsidRDefault="00DB3D72" w:rsidP="00BC37C5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 w:rsidRPr="001C118A">
              <w:rPr>
                <w:rFonts w:asciiTheme="minorEastAsia" w:hAnsiTheme="minorEastAsia" w:hint="eastAsia"/>
                <w:b/>
                <w:szCs w:val="21"/>
              </w:rPr>
              <w:t xml:space="preserve">□ </w:t>
            </w:r>
            <w:r w:rsidRPr="00DB3D72">
              <w:rPr>
                <w:rFonts w:asciiTheme="minorEastAsia" w:hAnsiTheme="minorEastAsia" w:hint="eastAsia"/>
                <w:b/>
                <w:color w:val="FF0000"/>
                <w:szCs w:val="21"/>
              </w:rPr>
              <w:t>现金支付</w:t>
            </w:r>
            <w:r w:rsidRPr="00DB3D72">
              <w:rPr>
                <w:rFonts w:asciiTheme="minorEastAsia" w:hAnsiTheme="minorEastAsia" w:hint="eastAsia"/>
                <w:color w:val="000000" w:themeColor="text1"/>
                <w:szCs w:val="21"/>
              </w:rPr>
              <w:t>（请到上海医药临床研究中心，上海市徐汇区田林路140号10号楼2楼 付款）</w:t>
            </w:r>
          </w:p>
        </w:tc>
      </w:tr>
    </w:tbl>
    <w:p w:rsidR="008B6DA4" w:rsidRPr="00C42E43" w:rsidRDefault="008B6DA4" w:rsidP="00DB3D72">
      <w:pPr>
        <w:rPr>
          <w:rFonts w:ascii="Calibri" w:eastAsia="SimSun" w:hAnsi="Calibri" w:cs="Times New Roman"/>
          <w:sz w:val="24"/>
          <w:szCs w:val="24"/>
        </w:rPr>
      </w:pPr>
    </w:p>
    <w:sectPr w:rsidR="008B6DA4" w:rsidRPr="00C42E43" w:rsidSect="00DB3D7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F9" w:rsidRDefault="008C25F9" w:rsidP="00470B00">
      <w:pPr>
        <w:spacing w:before="0" w:after="0"/>
      </w:pPr>
      <w:r>
        <w:separator/>
      </w:r>
    </w:p>
  </w:endnote>
  <w:endnote w:type="continuationSeparator" w:id="0">
    <w:p w:rsidR="008C25F9" w:rsidRDefault="008C25F9" w:rsidP="00470B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F9" w:rsidRDefault="008C25F9" w:rsidP="00470B00">
      <w:pPr>
        <w:spacing w:before="0" w:after="0"/>
      </w:pPr>
      <w:r>
        <w:separator/>
      </w:r>
    </w:p>
  </w:footnote>
  <w:footnote w:type="continuationSeparator" w:id="0">
    <w:p w:rsidR="008C25F9" w:rsidRDefault="008C25F9" w:rsidP="00470B0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00"/>
    <w:rsid w:val="000675BA"/>
    <w:rsid w:val="000D0443"/>
    <w:rsid w:val="001C118A"/>
    <w:rsid w:val="00470B00"/>
    <w:rsid w:val="006148F6"/>
    <w:rsid w:val="007969C3"/>
    <w:rsid w:val="007F5FC2"/>
    <w:rsid w:val="008B6DA4"/>
    <w:rsid w:val="008C25F9"/>
    <w:rsid w:val="00A674CB"/>
    <w:rsid w:val="00B057E1"/>
    <w:rsid w:val="00BC37C5"/>
    <w:rsid w:val="00C34BCD"/>
    <w:rsid w:val="00D83CC3"/>
    <w:rsid w:val="00DB3D72"/>
    <w:rsid w:val="00E7673D"/>
    <w:rsid w:val="00F27B5E"/>
    <w:rsid w:val="00F9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B00"/>
    <w:rPr>
      <w:sz w:val="18"/>
      <w:szCs w:val="18"/>
    </w:rPr>
  </w:style>
  <w:style w:type="character" w:styleId="a5">
    <w:name w:val="Hyperlink"/>
    <w:basedOn w:val="a0"/>
    <w:uiPriority w:val="99"/>
    <w:unhideWhenUsed/>
    <w:rsid w:val="00470B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B6DA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37C5"/>
    <w:pPr>
      <w:spacing w:before="0" w:after="0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scrc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cne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cnet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1C6D-AF32-4E0C-A1A6-EC2AABA5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2011-03-16T09:38:00Z</dcterms:created>
  <dcterms:modified xsi:type="dcterms:W3CDTF">2011-03-24T01:47:00Z</dcterms:modified>
</cp:coreProperties>
</file>